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A5845" w14:textId="77777777" w:rsidR="000719BB" w:rsidRDefault="000719BB" w:rsidP="006C2343">
      <w:pPr>
        <w:pStyle w:val="Titul2"/>
      </w:pPr>
    </w:p>
    <w:p w14:paraId="75D927DA" w14:textId="77777777" w:rsidR="00826B7B" w:rsidRDefault="00826B7B" w:rsidP="006C2343">
      <w:pPr>
        <w:pStyle w:val="Titul2"/>
      </w:pPr>
    </w:p>
    <w:p w14:paraId="26DADFC4" w14:textId="77777777" w:rsidR="0035531B" w:rsidRPr="000719BB" w:rsidRDefault="0035531B" w:rsidP="0035531B">
      <w:pPr>
        <w:pStyle w:val="Titul2"/>
      </w:pPr>
      <w:r>
        <w:t>Díl 1</w:t>
      </w:r>
    </w:p>
    <w:p w14:paraId="35C72890"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346BE54B" w14:textId="77777777" w:rsidR="00AD0C7B" w:rsidRDefault="00AD0C7B" w:rsidP="00AD0C7B">
      <w:pPr>
        <w:pStyle w:val="Titul2"/>
      </w:pPr>
    </w:p>
    <w:p w14:paraId="2A4844F1" w14:textId="77777777" w:rsidR="0035531B" w:rsidRDefault="0035531B" w:rsidP="00AD0C7B">
      <w:pPr>
        <w:pStyle w:val="Titul2"/>
      </w:pPr>
      <w:r>
        <w:t>Část 2</w:t>
      </w:r>
    </w:p>
    <w:p w14:paraId="31898B19" w14:textId="77777777" w:rsidR="00AD0C7B" w:rsidRPr="00756F68" w:rsidRDefault="0035531B" w:rsidP="006C2343">
      <w:pPr>
        <w:pStyle w:val="Titul1"/>
        <w:rPr>
          <w:caps w:val="0"/>
          <w:sz w:val="48"/>
        </w:rPr>
      </w:pPr>
      <w:r w:rsidRPr="00756F68">
        <w:rPr>
          <w:caps w:val="0"/>
          <w:sz w:val="48"/>
        </w:rPr>
        <w:t>Pokyny pro dodavatele</w:t>
      </w:r>
    </w:p>
    <w:p w14:paraId="04AA04BE" w14:textId="77777777" w:rsidR="00A12463" w:rsidRDefault="00A12463" w:rsidP="00EB46E5">
      <w:pPr>
        <w:pStyle w:val="Titul2"/>
      </w:pPr>
    </w:p>
    <w:p w14:paraId="0984AB84" w14:textId="77777777" w:rsidR="00EB46E5" w:rsidRDefault="00EB46E5" w:rsidP="00EB46E5">
      <w:pPr>
        <w:pStyle w:val="Titul2"/>
      </w:pPr>
      <w:r w:rsidRPr="006C2343">
        <w:t>Zhotovení stavby</w:t>
      </w:r>
      <w:r w:rsidR="0035531B">
        <w:t xml:space="preserve"> </w:t>
      </w:r>
    </w:p>
    <w:p w14:paraId="41B4AD29" w14:textId="77777777" w:rsidR="0035531B" w:rsidRDefault="0035531B" w:rsidP="00EB46E5">
      <w:pPr>
        <w:pStyle w:val="Titul2"/>
      </w:pPr>
    </w:p>
    <w:p w14:paraId="4B63DF4D" w14:textId="77777777" w:rsidR="00C0021C" w:rsidRPr="00C0021C" w:rsidRDefault="0035531B" w:rsidP="00C0021C">
      <w:pPr>
        <w:pStyle w:val="Titul2"/>
      </w:pPr>
      <w:r w:rsidRPr="00C0021C">
        <w:t>„</w:t>
      </w:r>
      <w:r w:rsidR="00C0021C" w:rsidRPr="00C0021C">
        <w:t>Rekonstrukce mostu v km 200,916</w:t>
      </w:r>
    </w:p>
    <w:p w14:paraId="517A6BE8" w14:textId="6D52BD25" w:rsidR="0035531B" w:rsidRDefault="00C0021C" w:rsidP="00C0021C">
      <w:pPr>
        <w:pStyle w:val="Titul2"/>
      </w:pPr>
      <w:r w:rsidRPr="00C0021C">
        <w:t>trati Plzeň - Žatec„</w:t>
      </w:r>
    </w:p>
    <w:p w14:paraId="608A8270" w14:textId="77777777" w:rsidR="00AD0C7B" w:rsidRPr="006C2343" w:rsidRDefault="00AD0C7B" w:rsidP="00EB46E5">
      <w:pPr>
        <w:pStyle w:val="Titul2"/>
      </w:pPr>
    </w:p>
    <w:p w14:paraId="3CBAF6C0" w14:textId="480F42BC" w:rsidR="00887491" w:rsidRDefault="00887491" w:rsidP="00887491">
      <w:pPr>
        <w:pStyle w:val="Text1-1"/>
        <w:numPr>
          <w:ilvl w:val="0"/>
          <w:numId w:val="0"/>
        </w:numPr>
        <w:tabs>
          <w:tab w:val="left" w:pos="708"/>
        </w:tabs>
        <w:ind w:left="737" w:hanging="737"/>
      </w:pPr>
      <w:proofErr w:type="gramStart"/>
      <w:r>
        <w:t>Č.j.</w:t>
      </w:r>
      <w:proofErr w:type="gramEnd"/>
      <w:r w:rsidR="00A20B11">
        <w:t xml:space="preserve"> 29265/2020-SŽ-SSZ-OVZ</w:t>
      </w:r>
    </w:p>
    <w:p w14:paraId="6B990B73" w14:textId="77777777" w:rsidR="00826B7B" w:rsidRPr="006C2343" w:rsidRDefault="00826B7B" w:rsidP="006C2343">
      <w:pPr>
        <w:pStyle w:val="Titul2"/>
      </w:pPr>
    </w:p>
    <w:p w14:paraId="6959239A" w14:textId="77777777" w:rsidR="006C2343" w:rsidRPr="006C2343" w:rsidRDefault="006C2343" w:rsidP="006C2343">
      <w:pPr>
        <w:pStyle w:val="Titul2"/>
      </w:pPr>
    </w:p>
    <w:p w14:paraId="1BB7A948" w14:textId="77777777" w:rsidR="00826B7B" w:rsidRDefault="00826B7B">
      <w:r>
        <w:br w:type="page"/>
      </w:r>
    </w:p>
    <w:p w14:paraId="6FE5FCEE" w14:textId="77777777" w:rsidR="00BD7E91" w:rsidRDefault="00BD7E91" w:rsidP="00FE4333">
      <w:pPr>
        <w:pStyle w:val="Nadpisbezsl1-1"/>
      </w:pPr>
      <w:r>
        <w:lastRenderedPageBreak/>
        <w:t>Obsah</w:t>
      </w:r>
      <w:r w:rsidR="00887F36">
        <w:t xml:space="preserve"> </w:t>
      </w:r>
    </w:p>
    <w:p w14:paraId="7ABAF7A6" w14:textId="064F370C" w:rsidR="00D24F0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7374245" w:history="1">
        <w:r w:rsidR="00D24F0D" w:rsidRPr="008D5E8D">
          <w:rPr>
            <w:rStyle w:val="Hypertextovodkaz"/>
          </w:rPr>
          <w:t>1.</w:t>
        </w:r>
        <w:r w:rsidR="00D24F0D">
          <w:rPr>
            <w:rFonts w:eastAsiaTheme="minorEastAsia"/>
            <w:caps w:val="0"/>
            <w:noProof/>
            <w:sz w:val="22"/>
            <w:szCs w:val="22"/>
            <w:lang w:eastAsia="cs-CZ"/>
          </w:rPr>
          <w:tab/>
        </w:r>
        <w:r w:rsidR="00D24F0D" w:rsidRPr="008D5E8D">
          <w:rPr>
            <w:rStyle w:val="Hypertextovodkaz"/>
          </w:rPr>
          <w:t>ÚVODNÍ USTANOVENÍ</w:t>
        </w:r>
        <w:r w:rsidR="00D24F0D">
          <w:rPr>
            <w:noProof/>
            <w:webHidden/>
          </w:rPr>
          <w:tab/>
        </w:r>
        <w:r w:rsidR="00D24F0D">
          <w:rPr>
            <w:noProof/>
            <w:webHidden/>
          </w:rPr>
          <w:fldChar w:fldCharType="begin"/>
        </w:r>
        <w:r w:rsidR="00D24F0D">
          <w:rPr>
            <w:noProof/>
            <w:webHidden/>
          </w:rPr>
          <w:instrText xml:space="preserve"> PAGEREF _Toc57374245 \h </w:instrText>
        </w:r>
        <w:r w:rsidR="00D24F0D">
          <w:rPr>
            <w:noProof/>
            <w:webHidden/>
          </w:rPr>
        </w:r>
        <w:r w:rsidR="00D24F0D">
          <w:rPr>
            <w:noProof/>
            <w:webHidden/>
          </w:rPr>
          <w:fldChar w:fldCharType="separate"/>
        </w:r>
        <w:r w:rsidR="002D47EB">
          <w:rPr>
            <w:noProof/>
            <w:webHidden/>
          </w:rPr>
          <w:t>3</w:t>
        </w:r>
        <w:r w:rsidR="00D24F0D">
          <w:rPr>
            <w:noProof/>
            <w:webHidden/>
          </w:rPr>
          <w:fldChar w:fldCharType="end"/>
        </w:r>
      </w:hyperlink>
    </w:p>
    <w:p w14:paraId="71BBA04D" w14:textId="7216EEF8" w:rsidR="00D24F0D" w:rsidRDefault="009842D3">
      <w:pPr>
        <w:pStyle w:val="Obsah1"/>
        <w:rPr>
          <w:rFonts w:eastAsiaTheme="minorEastAsia"/>
          <w:caps w:val="0"/>
          <w:noProof/>
          <w:sz w:val="22"/>
          <w:szCs w:val="22"/>
          <w:lang w:eastAsia="cs-CZ"/>
        </w:rPr>
      </w:pPr>
      <w:hyperlink w:anchor="_Toc57374246" w:history="1">
        <w:r w:rsidR="00D24F0D" w:rsidRPr="008D5E8D">
          <w:rPr>
            <w:rStyle w:val="Hypertextovodkaz"/>
          </w:rPr>
          <w:t>2.</w:t>
        </w:r>
        <w:r w:rsidR="00D24F0D">
          <w:rPr>
            <w:rFonts w:eastAsiaTheme="minorEastAsia"/>
            <w:caps w:val="0"/>
            <w:noProof/>
            <w:sz w:val="22"/>
            <w:szCs w:val="22"/>
            <w:lang w:eastAsia="cs-CZ"/>
          </w:rPr>
          <w:tab/>
        </w:r>
        <w:r w:rsidR="00D24F0D" w:rsidRPr="008D5E8D">
          <w:rPr>
            <w:rStyle w:val="Hypertextovodkaz"/>
          </w:rPr>
          <w:t>IDENTIFIKAČNÍ ÚDAJE ZADAVATELE</w:t>
        </w:r>
        <w:r w:rsidR="00D24F0D">
          <w:rPr>
            <w:noProof/>
            <w:webHidden/>
          </w:rPr>
          <w:tab/>
        </w:r>
        <w:r w:rsidR="00D24F0D">
          <w:rPr>
            <w:noProof/>
            <w:webHidden/>
          </w:rPr>
          <w:fldChar w:fldCharType="begin"/>
        </w:r>
        <w:r w:rsidR="00D24F0D">
          <w:rPr>
            <w:noProof/>
            <w:webHidden/>
          </w:rPr>
          <w:instrText xml:space="preserve"> PAGEREF _Toc57374246 \h </w:instrText>
        </w:r>
        <w:r w:rsidR="00D24F0D">
          <w:rPr>
            <w:noProof/>
            <w:webHidden/>
          </w:rPr>
        </w:r>
        <w:r w:rsidR="00D24F0D">
          <w:rPr>
            <w:noProof/>
            <w:webHidden/>
          </w:rPr>
          <w:fldChar w:fldCharType="separate"/>
        </w:r>
        <w:r w:rsidR="002D47EB">
          <w:rPr>
            <w:noProof/>
            <w:webHidden/>
          </w:rPr>
          <w:t>3</w:t>
        </w:r>
        <w:r w:rsidR="00D24F0D">
          <w:rPr>
            <w:noProof/>
            <w:webHidden/>
          </w:rPr>
          <w:fldChar w:fldCharType="end"/>
        </w:r>
      </w:hyperlink>
    </w:p>
    <w:p w14:paraId="460193B2" w14:textId="46A29642" w:rsidR="00D24F0D" w:rsidRDefault="009842D3">
      <w:pPr>
        <w:pStyle w:val="Obsah1"/>
        <w:rPr>
          <w:rFonts w:eastAsiaTheme="minorEastAsia"/>
          <w:caps w:val="0"/>
          <w:noProof/>
          <w:sz w:val="22"/>
          <w:szCs w:val="22"/>
          <w:lang w:eastAsia="cs-CZ"/>
        </w:rPr>
      </w:pPr>
      <w:hyperlink w:anchor="_Toc57374247" w:history="1">
        <w:r w:rsidR="00D24F0D" w:rsidRPr="008D5E8D">
          <w:rPr>
            <w:rStyle w:val="Hypertextovodkaz"/>
          </w:rPr>
          <w:t>3.</w:t>
        </w:r>
        <w:r w:rsidR="00D24F0D">
          <w:rPr>
            <w:rFonts w:eastAsiaTheme="minorEastAsia"/>
            <w:caps w:val="0"/>
            <w:noProof/>
            <w:sz w:val="22"/>
            <w:szCs w:val="22"/>
            <w:lang w:eastAsia="cs-CZ"/>
          </w:rPr>
          <w:tab/>
        </w:r>
        <w:r w:rsidR="00D24F0D" w:rsidRPr="008D5E8D">
          <w:rPr>
            <w:rStyle w:val="Hypertextovodkaz"/>
          </w:rPr>
          <w:t>KOMUNIKACE MEZI ZADAVATELEM a DODAVATELEM</w:t>
        </w:r>
        <w:r w:rsidR="00D24F0D">
          <w:rPr>
            <w:noProof/>
            <w:webHidden/>
          </w:rPr>
          <w:tab/>
        </w:r>
        <w:r w:rsidR="00D24F0D">
          <w:rPr>
            <w:noProof/>
            <w:webHidden/>
          </w:rPr>
          <w:fldChar w:fldCharType="begin"/>
        </w:r>
        <w:r w:rsidR="00D24F0D">
          <w:rPr>
            <w:noProof/>
            <w:webHidden/>
          </w:rPr>
          <w:instrText xml:space="preserve"> PAGEREF _Toc57374247 \h </w:instrText>
        </w:r>
        <w:r w:rsidR="00D24F0D">
          <w:rPr>
            <w:noProof/>
            <w:webHidden/>
          </w:rPr>
        </w:r>
        <w:r w:rsidR="00D24F0D">
          <w:rPr>
            <w:noProof/>
            <w:webHidden/>
          </w:rPr>
          <w:fldChar w:fldCharType="separate"/>
        </w:r>
        <w:r w:rsidR="002D47EB">
          <w:rPr>
            <w:noProof/>
            <w:webHidden/>
          </w:rPr>
          <w:t>4</w:t>
        </w:r>
        <w:r w:rsidR="00D24F0D">
          <w:rPr>
            <w:noProof/>
            <w:webHidden/>
          </w:rPr>
          <w:fldChar w:fldCharType="end"/>
        </w:r>
      </w:hyperlink>
    </w:p>
    <w:p w14:paraId="458BF8E4" w14:textId="17999510" w:rsidR="00D24F0D" w:rsidRDefault="009842D3">
      <w:pPr>
        <w:pStyle w:val="Obsah1"/>
        <w:rPr>
          <w:rFonts w:eastAsiaTheme="minorEastAsia"/>
          <w:caps w:val="0"/>
          <w:noProof/>
          <w:sz w:val="22"/>
          <w:szCs w:val="22"/>
          <w:lang w:eastAsia="cs-CZ"/>
        </w:rPr>
      </w:pPr>
      <w:hyperlink w:anchor="_Toc57374248" w:history="1">
        <w:r w:rsidR="00D24F0D" w:rsidRPr="008D5E8D">
          <w:rPr>
            <w:rStyle w:val="Hypertextovodkaz"/>
          </w:rPr>
          <w:t>4.</w:t>
        </w:r>
        <w:r w:rsidR="00D24F0D">
          <w:rPr>
            <w:rFonts w:eastAsiaTheme="minorEastAsia"/>
            <w:caps w:val="0"/>
            <w:noProof/>
            <w:sz w:val="22"/>
            <w:szCs w:val="22"/>
            <w:lang w:eastAsia="cs-CZ"/>
          </w:rPr>
          <w:tab/>
        </w:r>
        <w:r w:rsidR="00D24F0D" w:rsidRPr="008D5E8D">
          <w:rPr>
            <w:rStyle w:val="Hypertextovodkaz"/>
          </w:rPr>
          <w:t>ÚČEL a PŘEDMĚT PLNĚNÍ VEŘEJNÉ ZAKÁZKY</w:t>
        </w:r>
        <w:r w:rsidR="00D24F0D">
          <w:rPr>
            <w:noProof/>
            <w:webHidden/>
          </w:rPr>
          <w:tab/>
        </w:r>
        <w:r w:rsidR="00D24F0D">
          <w:rPr>
            <w:noProof/>
            <w:webHidden/>
          </w:rPr>
          <w:fldChar w:fldCharType="begin"/>
        </w:r>
        <w:r w:rsidR="00D24F0D">
          <w:rPr>
            <w:noProof/>
            <w:webHidden/>
          </w:rPr>
          <w:instrText xml:space="preserve"> PAGEREF _Toc57374248 \h </w:instrText>
        </w:r>
        <w:r w:rsidR="00D24F0D">
          <w:rPr>
            <w:noProof/>
            <w:webHidden/>
          </w:rPr>
        </w:r>
        <w:r w:rsidR="00D24F0D">
          <w:rPr>
            <w:noProof/>
            <w:webHidden/>
          </w:rPr>
          <w:fldChar w:fldCharType="separate"/>
        </w:r>
        <w:r w:rsidR="002D47EB">
          <w:rPr>
            <w:noProof/>
            <w:webHidden/>
          </w:rPr>
          <w:t>4</w:t>
        </w:r>
        <w:r w:rsidR="00D24F0D">
          <w:rPr>
            <w:noProof/>
            <w:webHidden/>
          </w:rPr>
          <w:fldChar w:fldCharType="end"/>
        </w:r>
      </w:hyperlink>
    </w:p>
    <w:p w14:paraId="25D82BE1" w14:textId="4DD6BCA7" w:rsidR="00D24F0D" w:rsidRDefault="009842D3">
      <w:pPr>
        <w:pStyle w:val="Obsah1"/>
        <w:rPr>
          <w:rFonts w:eastAsiaTheme="minorEastAsia"/>
          <w:caps w:val="0"/>
          <w:noProof/>
          <w:sz w:val="22"/>
          <w:szCs w:val="22"/>
          <w:lang w:eastAsia="cs-CZ"/>
        </w:rPr>
      </w:pPr>
      <w:hyperlink w:anchor="_Toc57374249" w:history="1">
        <w:r w:rsidR="00D24F0D" w:rsidRPr="008D5E8D">
          <w:rPr>
            <w:rStyle w:val="Hypertextovodkaz"/>
          </w:rPr>
          <w:t>5.</w:t>
        </w:r>
        <w:r w:rsidR="00D24F0D">
          <w:rPr>
            <w:rFonts w:eastAsiaTheme="minorEastAsia"/>
            <w:caps w:val="0"/>
            <w:noProof/>
            <w:sz w:val="22"/>
            <w:szCs w:val="22"/>
            <w:lang w:eastAsia="cs-CZ"/>
          </w:rPr>
          <w:tab/>
        </w:r>
        <w:r w:rsidR="00D24F0D" w:rsidRPr="008D5E8D">
          <w:rPr>
            <w:rStyle w:val="Hypertextovodkaz"/>
          </w:rPr>
          <w:t>ZDROJE FINANCOVÁNÍ a PŘEDPOKLÁDANÁ HODNOTA VEŘEJNÉ ZAKÁZKY</w:t>
        </w:r>
        <w:r w:rsidR="00D24F0D">
          <w:rPr>
            <w:noProof/>
            <w:webHidden/>
          </w:rPr>
          <w:tab/>
        </w:r>
        <w:r w:rsidR="00D24F0D">
          <w:rPr>
            <w:noProof/>
            <w:webHidden/>
          </w:rPr>
          <w:fldChar w:fldCharType="begin"/>
        </w:r>
        <w:r w:rsidR="00D24F0D">
          <w:rPr>
            <w:noProof/>
            <w:webHidden/>
          </w:rPr>
          <w:instrText xml:space="preserve"> PAGEREF _Toc57374249 \h </w:instrText>
        </w:r>
        <w:r w:rsidR="00D24F0D">
          <w:rPr>
            <w:noProof/>
            <w:webHidden/>
          </w:rPr>
        </w:r>
        <w:r w:rsidR="00D24F0D">
          <w:rPr>
            <w:noProof/>
            <w:webHidden/>
          </w:rPr>
          <w:fldChar w:fldCharType="separate"/>
        </w:r>
        <w:r w:rsidR="002D47EB">
          <w:rPr>
            <w:noProof/>
            <w:webHidden/>
          </w:rPr>
          <w:t>5</w:t>
        </w:r>
        <w:r w:rsidR="00D24F0D">
          <w:rPr>
            <w:noProof/>
            <w:webHidden/>
          </w:rPr>
          <w:fldChar w:fldCharType="end"/>
        </w:r>
      </w:hyperlink>
    </w:p>
    <w:p w14:paraId="7118238A" w14:textId="4116E1E1" w:rsidR="00D24F0D" w:rsidRDefault="009842D3">
      <w:pPr>
        <w:pStyle w:val="Obsah1"/>
        <w:rPr>
          <w:rFonts w:eastAsiaTheme="minorEastAsia"/>
          <w:caps w:val="0"/>
          <w:noProof/>
          <w:sz w:val="22"/>
          <w:szCs w:val="22"/>
          <w:lang w:eastAsia="cs-CZ"/>
        </w:rPr>
      </w:pPr>
      <w:hyperlink w:anchor="_Toc57374250" w:history="1">
        <w:r w:rsidR="00D24F0D" w:rsidRPr="008D5E8D">
          <w:rPr>
            <w:rStyle w:val="Hypertextovodkaz"/>
          </w:rPr>
          <w:t>6.</w:t>
        </w:r>
        <w:r w:rsidR="00D24F0D">
          <w:rPr>
            <w:rFonts w:eastAsiaTheme="minorEastAsia"/>
            <w:caps w:val="0"/>
            <w:noProof/>
            <w:sz w:val="22"/>
            <w:szCs w:val="22"/>
            <w:lang w:eastAsia="cs-CZ"/>
          </w:rPr>
          <w:tab/>
        </w:r>
        <w:r w:rsidR="00D24F0D" w:rsidRPr="008D5E8D">
          <w:rPr>
            <w:rStyle w:val="Hypertextovodkaz"/>
          </w:rPr>
          <w:t>OBSAH ZADÁVACÍ DOKUMENTACE</w:t>
        </w:r>
        <w:r w:rsidR="00D24F0D">
          <w:rPr>
            <w:noProof/>
            <w:webHidden/>
          </w:rPr>
          <w:tab/>
        </w:r>
        <w:r w:rsidR="00D24F0D">
          <w:rPr>
            <w:noProof/>
            <w:webHidden/>
          </w:rPr>
          <w:fldChar w:fldCharType="begin"/>
        </w:r>
        <w:r w:rsidR="00D24F0D">
          <w:rPr>
            <w:noProof/>
            <w:webHidden/>
          </w:rPr>
          <w:instrText xml:space="preserve"> PAGEREF _Toc57374250 \h </w:instrText>
        </w:r>
        <w:r w:rsidR="00D24F0D">
          <w:rPr>
            <w:noProof/>
            <w:webHidden/>
          </w:rPr>
        </w:r>
        <w:r w:rsidR="00D24F0D">
          <w:rPr>
            <w:noProof/>
            <w:webHidden/>
          </w:rPr>
          <w:fldChar w:fldCharType="separate"/>
        </w:r>
        <w:r w:rsidR="002D47EB">
          <w:rPr>
            <w:noProof/>
            <w:webHidden/>
          </w:rPr>
          <w:t>5</w:t>
        </w:r>
        <w:r w:rsidR="00D24F0D">
          <w:rPr>
            <w:noProof/>
            <w:webHidden/>
          </w:rPr>
          <w:fldChar w:fldCharType="end"/>
        </w:r>
      </w:hyperlink>
    </w:p>
    <w:p w14:paraId="461845F1" w14:textId="07A7D42B" w:rsidR="00D24F0D" w:rsidRDefault="009842D3">
      <w:pPr>
        <w:pStyle w:val="Obsah1"/>
        <w:rPr>
          <w:rFonts w:eastAsiaTheme="minorEastAsia"/>
          <w:caps w:val="0"/>
          <w:noProof/>
          <w:sz w:val="22"/>
          <w:szCs w:val="22"/>
          <w:lang w:eastAsia="cs-CZ"/>
        </w:rPr>
      </w:pPr>
      <w:hyperlink w:anchor="_Toc57374251" w:history="1">
        <w:r w:rsidR="00D24F0D" w:rsidRPr="008D5E8D">
          <w:rPr>
            <w:rStyle w:val="Hypertextovodkaz"/>
          </w:rPr>
          <w:t>7.</w:t>
        </w:r>
        <w:r w:rsidR="00D24F0D">
          <w:rPr>
            <w:rFonts w:eastAsiaTheme="minorEastAsia"/>
            <w:caps w:val="0"/>
            <w:noProof/>
            <w:sz w:val="22"/>
            <w:szCs w:val="22"/>
            <w:lang w:eastAsia="cs-CZ"/>
          </w:rPr>
          <w:tab/>
        </w:r>
        <w:r w:rsidR="00D24F0D" w:rsidRPr="008D5E8D">
          <w:rPr>
            <w:rStyle w:val="Hypertextovodkaz"/>
          </w:rPr>
          <w:t>VYSVĚTLENÍ, ZMĚNY a DOPLNĚNÍ ZADÁVACÍ DOKUMENTACE</w:t>
        </w:r>
        <w:r w:rsidR="00D24F0D">
          <w:rPr>
            <w:noProof/>
            <w:webHidden/>
          </w:rPr>
          <w:tab/>
        </w:r>
        <w:r w:rsidR="00D24F0D">
          <w:rPr>
            <w:noProof/>
            <w:webHidden/>
          </w:rPr>
          <w:fldChar w:fldCharType="begin"/>
        </w:r>
        <w:r w:rsidR="00D24F0D">
          <w:rPr>
            <w:noProof/>
            <w:webHidden/>
          </w:rPr>
          <w:instrText xml:space="preserve"> PAGEREF _Toc57374251 \h </w:instrText>
        </w:r>
        <w:r w:rsidR="00D24F0D">
          <w:rPr>
            <w:noProof/>
            <w:webHidden/>
          </w:rPr>
        </w:r>
        <w:r w:rsidR="00D24F0D">
          <w:rPr>
            <w:noProof/>
            <w:webHidden/>
          </w:rPr>
          <w:fldChar w:fldCharType="separate"/>
        </w:r>
        <w:r w:rsidR="002D47EB">
          <w:rPr>
            <w:noProof/>
            <w:webHidden/>
          </w:rPr>
          <w:t>6</w:t>
        </w:r>
        <w:r w:rsidR="00D24F0D">
          <w:rPr>
            <w:noProof/>
            <w:webHidden/>
          </w:rPr>
          <w:fldChar w:fldCharType="end"/>
        </w:r>
      </w:hyperlink>
    </w:p>
    <w:p w14:paraId="2C3FFC1A" w14:textId="61C44555" w:rsidR="00D24F0D" w:rsidRDefault="009842D3">
      <w:pPr>
        <w:pStyle w:val="Obsah1"/>
        <w:rPr>
          <w:rFonts w:eastAsiaTheme="minorEastAsia"/>
          <w:caps w:val="0"/>
          <w:noProof/>
          <w:sz w:val="22"/>
          <w:szCs w:val="22"/>
          <w:lang w:eastAsia="cs-CZ"/>
        </w:rPr>
      </w:pPr>
      <w:hyperlink w:anchor="_Toc57374252" w:history="1">
        <w:r w:rsidR="00D24F0D" w:rsidRPr="008D5E8D">
          <w:rPr>
            <w:rStyle w:val="Hypertextovodkaz"/>
          </w:rPr>
          <w:t>8.</w:t>
        </w:r>
        <w:r w:rsidR="00D24F0D">
          <w:rPr>
            <w:rFonts w:eastAsiaTheme="minorEastAsia"/>
            <w:caps w:val="0"/>
            <w:noProof/>
            <w:sz w:val="22"/>
            <w:szCs w:val="22"/>
            <w:lang w:eastAsia="cs-CZ"/>
          </w:rPr>
          <w:tab/>
        </w:r>
        <w:r w:rsidR="00D24F0D" w:rsidRPr="008D5E8D">
          <w:rPr>
            <w:rStyle w:val="Hypertextovodkaz"/>
          </w:rPr>
          <w:t>POŽADAVKY ZADAVATELE NA KVALIFIKACI</w:t>
        </w:r>
        <w:r w:rsidR="00D24F0D">
          <w:rPr>
            <w:noProof/>
            <w:webHidden/>
          </w:rPr>
          <w:tab/>
        </w:r>
        <w:r w:rsidR="00D24F0D">
          <w:rPr>
            <w:noProof/>
            <w:webHidden/>
          </w:rPr>
          <w:fldChar w:fldCharType="begin"/>
        </w:r>
        <w:r w:rsidR="00D24F0D">
          <w:rPr>
            <w:noProof/>
            <w:webHidden/>
          </w:rPr>
          <w:instrText xml:space="preserve"> PAGEREF _Toc57374252 \h </w:instrText>
        </w:r>
        <w:r w:rsidR="00D24F0D">
          <w:rPr>
            <w:noProof/>
            <w:webHidden/>
          </w:rPr>
        </w:r>
        <w:r w:rsidR="00D24F0D">
          <w:rPr>
            <w:noProof/>
            <w:webHidden/>
          </w:rPr>
          <w:fldChar w:fldCharType="separate"/>
        </w:r>
        <w:r w:rsidR="002D47EB">
          <w:rPr>
            <w:noProof/>
            <w:webHidden/>
          </w:rPr>
          <w:t>7</w:t>
        </w:r>
        <w:r w:rsidR="00D24F0D">
          <w:rPr>
            <w:noProof/>
            <w:webHidden/>
          </w:rPr>
          <w:fldChar w:fldCharType="end"/>
        </w:r>
      </w:hyperlink>
    </w:p>
    <w:p w14:paraId="2DB74B36" w14:textId="446892AB" w:rsidR="00D24F0D" w:rsidRDefault="009842D3">
      <w:pPr>
        <w:pStyle w:val="Obsah1"/>
        <w:rPr>
          <w:rFonts w:eastAsiaTheme="minorEastAsia"/>
          <w:caps w:val="0"/>
          <w:noProof/>
          <w:sz w:val="22"/>
          <w:szCs w:val="22"/>
          <w:lang w:eastAsia="cs-CZ"/>
        </w:rPr>
      </w:pPr>
      <w:hyperlink w:anchor="_Toc57374253" w:history="1">
        <w:r w:rsidR="00D24F0D" w:rsidRPr="008D5E8D">
          <w:rPr>
            <w:rStyle w:val="Hypertextovodkaz"/>
          </w:rPr>
          <w:t>9.</w:t>
        </w:r>
        <w:r w:rsidR="00D24F0D">
          <w:rPr>
            <w:rFonts w:eastAsiaTheme="minorEastAsia"/>
            <w:caps w:val="0"/>
            <w:noProof/>
            <w:sz w:val="22"/>
            <w:szCs w:val="22"/>
            <w:lang w:eastAsia="cs-CZ"/>
          </w:rPr>
          <w:tab/>
        </w:r>
        <w:r w:rsidR="00D24F0D" w:rsidRPr="008D5E8D">
          <w:rPr>
            <w:rStyle w:val="Hypertextovodkaz"/>
          </w:rPr>
          <w:t>DALŠÍ INFORMACE/DOKUMENTY PŘEDKLÁDANÉ DODAVATELEM v NABÍDCE</w:t>
        </w:r>
        <w:r w:rsidR="00D24F0D">
          <w:rPr>
            <w:noProof/>
            <w:webHidden/>
          </w:rPr>
          <w:tab/>
        </w:r>
        <w:r w:rsidR="00D24F0D">
          <w:rPr>
            <w:noProof/>
            <w:webHidden/>
          </w:rPr>
          <w:fldChar w:fldCharType="begin"/>
        </w:r>
        <w:r w:rsidR="00D24F0D">
          <w:rPr>
            <w:noProof/>
            <w:webHidden/>
          </w:rPr>
          <w:instrText xml:space="preserve"> PAGEREF _Toc57374253 \h </w:instrText>
        </w:r>
        <w:r w:rsidR="00D24F0D">
          <w:rPr>
            <w:noProof/>
            <w:webHidden/>
          </w:rPr>
        </w:r>
        <w:r w:rsidR="00D24F0D">
          <w:rPr>
            <w:noProof/>
            <w:webHidden/>
          </w:rPr>
          <w:fldChar w:fldCharType="separate"/>
        </w:r>
        <w:r w:rsidR="002D47EB">
          <w:rPr>
            <w:noProof/>
            <w:webHidden/>
          </w:rPr>
          <w:t>20</w:t>
        </w:r>
        <w:r w:rsidR="00D24F0D">
          <w:rPr>
            <w:noProof/>
            <w:webHidden/>
          </w:rPr>
          <w:fldChar w:fldCharType="end"/>
        </w:r>
      </w:hyperlink>
    </w:p>
    <w:p w14:paraId="6BCD2151" w14:textId="4A25F94E" w:rsidR="00D24F0D" w:rsidRDefault="009842D3">
      <w:pPr>
        <w:pStyle w:val="Obsah1"/>
        <w:rPr>
          <w:rFonts w:eastAsiaTheme="minorEastAsia"/>
          <w:caps w:val="0"/>
          <w:noProof/>
          <w:sz w:val="22"/>
          <w:szCs w:val="22"/>
          <w:lang w:eastAsia="cs-CZ"/>
        </w:rPr>
      </w:pPr>
      <w:hyperlink w:anchor="_Toc57374254" w:history="1">
        <w:r w:rsidR="00D24F0D" w:rsidRPr="008D5E8D">
          <w:rPr>
            <w:rStyle w:val="Hypertextovodkaz"/>
          </w:rPr>
          <w:t>10.</w:t>
        </w:r>
        <w:r w:rsidR="00D24F0D">
          <w:rPr>
            <w:rFonts w:eastAsiaTheme="minorEastAsia"/>
            <w:caps w:val="0"/>
            <w:noProof/>
            <w:sz w:val="22"/>
            <w:szCs w:val="22"/>
            <w:lang w:eastAsia="cs-CZ"/>
          </w:rPr>
          <w:tab/>
        </w:r>
        <w:r w:rsidR="00D24F0D" w:rsidRPr="008D5E8D">
          <w:rPr>
            <w:rStyle w:val="Hypertextovodkaz"/>
          </w:rPr>
          <w:t>PROHLÍDKA MÍSTA PLNĚNÍ (STAVENIŠTĚ)</w:t>
        </w:r>
        <w:r w:rsidR="00D24F0D">
          <w:rPr>
            <w:noProof/>
            <w:webHidden/>
          </w:rPr>
          <w:tab/>
        </w:r>
        <w:r w:rsidR="00D24F0D">
          <w:rPr>
            <w:noProof/>
            <w:webHidden/>
          </w:rPr>
          <w:fldChar w:fldCharType="begin"/>
        </w:r>
        <w:r w:rsidR="00D24F0D">
          <w:rPr>
            <w:noProof/>
            <w:webHidden/>
          </w:rPr>
          <w:instrText xml:space="preserve"> PAGEREF _Toc57374254 \h </w:instrText>
        </w:r>
        <w:r w:rsidR="00D24F0D">
          <w:rPr>
            <w:noProof/>
            <w:webHidden/>
          </w:rPr>
        </w:r>
        <w:r w:rsidR="00D24F0D">
          <w:rPr>
            <w:noProof/>
            <w:webHidden/>
          </w:rPr>
          <w:fldChar w:fldCharType="separate"/>
        </w:r>
        <w:r w:rsidR="002D47EB">
          <w:rPr>
            <w:noProof/>
            <w:webHidden/>
          </w:rPr>
          <w:t>23</w:t>
        </w:r>
        <w:r w:rsidR="00D24F0D">
          <w:rPr>
            <w:noProof/>
            <w:webHidden/>
          </w:rPr>
          <w:fldChar w:fldCharType="end"/>
        </w:r>
      </w:hyperlink>
    </w:p>
    <w:p w14:paraId="3784244D" w14:textId="3B1450D2" w:rsidR="00D24F0D" w:rsidRDefault="009842D3">
      <w:pPr>
        <w:pStyle w:val="Obsah1"/>
        <w:rPr>
          <w:rFonts w:eastAsiaTheme="minorEastAsia"/>
          <w:caps w:val="0"/>
          <w:noProof/>
          <w:sz w:val="22"/>
          <w:szCs w:val="22"/>
          <w:lang w:eastAsia="cs-CZ"/>
        </w:rPr>
      </w:pPr>
      <w:hyperlink w:anchor="_Toc57374255" w:history="1">
        <w:r w:rsidR="00D24F0D" w:rsidRPr="008D5E8D">
          <w:rPr>
            <w:rStyle w:val="Hypertextovodkaz"/>
          </w:rPr>
          <w:t>11.</w:t>
        </w:r>
        <w:r w:rsidR="00D24F0D">
          <w:rPr>
            <w:rFonts w:eastAsiaTheme="minorEastAsia"/>
            <w:caps w:val="0"/>
            <w:noProof/>
            <w:sz w:val="22"/>
            <w:szCs w:val="22"/>
            <w:lang w:eastAsia="cs-CZ"/>
          </w:rPr>
          <w:tab/>
        </w:r>
        <w:r w:rsidR="00D24F0D" w:rsidRPr="008D5E8D">
          <w:rPr>
            <w:rStyle w:val="Hypertextovodkaz"/>
          </w:rPr>
          <w:t>JAZYK NABÍDEK A KOMUNIKAČNÍ JAZYK</w:t>
        </w:r>
        <w:r w:rsidR="00D24F0D">
          <w:rPr>
            <w:noProof/>
            <w:webHidden/>
          </w:rPr>
          <w:tab/>
        </w:r>
        <w:r w:rsidR="00D24F0D">
          <w:rPr>
            <w:noProof/>
            <w:webHidden/>
          </w:rPr>
          <w:fldChar w:fldCharType="begin"/>
        </w:r>
        <w:r w:rsidR="00D24F0D">
          <w:rPr>
            <w:noProof/>
            <w:webHidden/>
          </w:rPr>
          <w:instrText xml:space="preserve"> PAGEREF _Toc57374255 \h </w:instrText>
        </w:r>
        <w:r w:rsidR="00D24F0D">
          <w:rPr>
            <w:noProof/>
            <w:webHidden/>
          </w:rPr>
        </w:r>
        <w:r w:rsidR="00D24F0D">
          <w:rPr>
            <w:noProof/>
            <w:webHidden/>
          </w:rPr>
          <w:fldChar w:fldCharType="separate"/>
        </w:r>
        <w:r w:rsidR="002D47EB">
          <w:rPr>
            <w:noProof/>
            <w:webHidden/>
          </w:rPr>
          <w:t>23</w:t>
        </w:r>
        <w:r w:rsidR="00D24F0D">
          <w:rPr>
            <w:noProof/>
            <w:webHidden/>
          </w:rPr>
          <w:fldChar w:fldCharType="end"/>
        </w:r>
      </w:hyperlink>
    </w:p>
    <w:p w14:paraId="63716BD2" w14:textId="363F60A3" w:rsidR="00D24F0D" w:rsidRDefault="009842D3">
      <w:pPr>
        <w:pStyle w:val="Obsah1"/>
        <w:rPr>
          <w:rFonts w:eastAsiaTheme="minorEastAsia"/>
          <w:caps w:val="0"/>
          <w:noProof/>
          <w:sz w:val="22"/>
          <w:szCs w:val="22"/>
          <w:lang w:eastAsia="cs-CZ"/>
        </w:rPr>
      </w:pPr>
      <w:hyperlink w:anchor="_Toc57374256" w:history="1">
        <w:r w:rsidR="00D24F0D" w:rsidRPr="008D5E8D">
          <w:rPr>
            <w:rStyle w:val="Hypertextovodkaz"/>
          </w:rPr>
          <w:t>12.</w:t>
        </w:r>
        <w:r w:rsidR="00D24F0D">
          <w:rPr>
            <w:rFonts w:eastAsiaTheme="minorEastAsia"/>
            <w:caps w:val="0"/>
            <w:noProof/>
            <w:sz w:val="22"/>
            <w:szCs w:val="22"/>
            <w:lang w:eastAsia="cs-CZ"/>
          </w:rPr>
          <w:tab/>
        </w:r>
        <w:r w:rsidR="00D24F0D" w:rsidRPr="008D5E8D">
          <w:rPr>
            <w:rStyle w:val="Hypertextovodkaz"/>
          </w:rPr>
          <w:t>OBSAH a PODÁVÁNÍ NABÍDEK</w:t>
        </w:r>
        <w:r w:rsidR="00D24F0D">
          <w:rPr>
            <w:noProof/>
            <w:webHidden/>
          </w:rPr>
          <w:tab/>
        </w:r>
        <w:r w:rsidR="00D24F0D">
          <w:rPr>
            <w:noProof/>
            <w:webHidden/>
          </w:rPr>
          <w:fldChar w:fldCharType="begin"/>
        </w:r>
        <w:r w:rsidR="00D24F0D">
          <w:rPr>
            <w:noProof/>
            <w:webHidden/>
          </w:rPr>
          <w:instrText xml:space="preserve"> PAGEREF _Toc57374256 \h </w:instrText>
        </w:r>
        <w:r w:rsidR="00D24F0D">
          <w:rPr>
            <w:noProof/>
            <w:webHidden/>
          </w:rPr>
        </w:r>
        <w:r w:rsidR="00D24F0D">
          <w:rPr>
            <w:noProof/>
            <w:webHidden/>
          </w:rPr>
          <w:fldChar w:fldCharType="separate"/>
        </w:r>
        <w:r w:rsidR="002D47EB">
          <w:rPr>
            <w:noProof/>
            <w:webHidden/>
          </w:rPr>
          <w:t>24</w:t>
        </w:r>
        <w:r w:rsidR="00D24F0D">
          <w:rPr>
            <w:noProof/>
            <w:webHidden/>
          </w:rPr>
          <w:fldChar w:fldCharType="end"/>
        </w:r>
      </w:hyperlink>
    </w:p>
    <w:p w14:paraId="11424CEE" w14:textId="0E6790E5" w:rsidR="00D24F0D" w:rsidRDefault="009842D3">
      <w:pPr>
        <w:pStyle w:val="Obsah1"/>
        <w:rPr>
          <w:rFonts w:eastAsiaTheme="minorEastAsia"/>
          <w:caps w:val="0"/>
          <w:noProof/>
          <w:sz w:val="22"/>
          <w:szCs w:val="22"/>
          <w:lang w:eastAsia="cs-CZ"/>
        </w:rPr>
      </w:pPr>
      <w:hyperlink w:anchor="_Toc57374257" w:history="1">
        <w:r w:rsidR="00D24F0D" w:rsidRPr="008D5E8D">
          <w:rPr>
            <w:rStyle w:val="Hypertextovodkaz"/>
          </w:rPr>
          <w:t>13.</w:t>
        </w:r>
        <w:r w:rsidR="00D24F0D">
          <w:rPr>
            <w:rFonts w:eastAsiaTheme="minorEastAsia"/>
            <w:caps w:val="0"/>
            <w:noProof/>
            <w:sz w:val="22"/>
            <w:szCs w:val="22"/>
            <w:lang w:eastAsia="cs-CZ"/>
          </w:rPr>
          <w:tab/>
        </w:r>
        <w:r w:rsidR="00D24F0D" w:rsidRPr="008D5E8D">
          <w:rPr>
            <w:rStyle w:val="Hypertextovodkaz"/>
          </w:rPr>
          <w:t>POŽADAVKY NA ZPRACOVÁNÍ NABÍDKOVÉ CENY</w:t>
        </w:r>
        <w:r w:rsidR="00D24F0D">
          <w:rPr>
            <w:noProof/>
            <w:webHidden/>
          </w:rPr>
          <w:tab/>
        </w:r>
        <w:r w:rsidR="00D24F0D">
          <w:rPr>
            <w:noProof/>
            <w:webHidden/>
          </w:rPr>
          <w:fldChar w:fldCharType="begin"/>
        </w:r>
        <w:r w:rsidR="00D24F0D">
          <w:rPr>
            <w:noProof/>
            <w:webHidden/>
          </w:rPr>
          <w:instrText xml:space="preserve"> PAGEREF _Toc57374257 \h </w:instrText>
        </w:r>
        <w:r w:rsidR="00D24F0D">
          <w:rPr>
            <w:noProof/>
            <w:webHidden/>
          </w:rPr>
        </w:r>
        <w:r w:rsidR="00D24F0D">
          <w:rPr>
            <w:noProof/>
            <w:webHidden/>
          </w:rPr>
          <w:fldChar w:fldCharType="separate"/>
        </w:r>
        <w:r w:rsidR="002D47EB">
          <w:rPr>
            <w:noProof/>
            <w:webHidden/>
          </w:rPr>
          <w:t>26</w:t>
        </w:r>
        <w:r w:rsidR="00D24F0D">
          <w:rPr>
            <w:noProof/>
            <w:webHidden/>
          </w:rPr>
          <w:fldChar w:fldCharType="end"/>
        </w:r>
      </w:hyperlink>
    </w:p>
    <w:p w14:paraId="378E00AE" w14:textId="5139140E" w:rsidR="00D24F0D" w:rsidRDefault="009842D3">
      <w:pPr>
        <w:pStyle w:val="Obsah1"/>
        <w:rPr>
          <w:rFonts w:eastAsiaTheme="minorEastAsia"/>
          <w:caps w:val="0"/>
          <w:noProof/>
          <w:sz w:val="22"/>
          <w:szCs w:val="22"/>
          <w:lang w:eastAsia="cs-CZ"/>
        </w:rPr>
      </w:pPr>
      <w:hyperlink w:anchor="_Toc57374258" w:history="1">
        <w:r w:rsidR="00D24F0D" w:rsidRPr="008D5E8D">
          <w:rPr>
            <w:rStyle w:val="Hypertextovodkaz"/>
          </w:rPr>
          <w:t>14.</w:t>
        </w:r>
        <w:r w:rsidR="00D24F0D">
          <w:rPr>
            <w:rFonts w:eastAsiaTheme="minorEastAsia"/>
            <w:caps w:val="0"/>
            <w:noProof/>
            <w:sz w:val="22"/>
            <w:szCs w:val="22"/>
            <w:lang w:eastAsia="cs-CZ"/>
          </w:rPr>
          <w:tab/>
        </w:r>
        <w:r w:rsidR="00D24F0D" w:rsidRPr="008D5E8D">
          <w:rPr>
            <w:rStyle w:val="Hypertextovodkaz"/>
          </w:rPr>
          <w:t>VARIANTY NABÍDKY, VÝHRADA ZMĚNY DODAVATELE</w:t>
        </w:r>
        <w:r w:rsidR="00D24F0D">
          <w:rPr>
            <w:noProof/>
            <w:webHidden/>
          </w:rPr>
          <w:tab/>
        </w:r>
        <w:r w:rsidR="00D24F0D">
          <w:rPr>
            <w:noProof/>
            <w:webHidden/>
          </w:rPr>
          <w:fldChar w:fldCharType="begin"/>
        </w:r>
        <w:r w:rsidR="00D24F0D">
          <w:rPr>
            <w:noProof/>
            <w:webHidden/>
          </w:rPr>
          <w:instrText xml:space="preserve"> PAGEREF _Toc57374258 \h </w:instrText>
        </w:r>
        <w:r w:rsidR="00D24F0D">
          <w:rPr>
            <w:noProof/>
            <w:webHidden/>
          </w:rPr>
        </w:r>
        <w:r w:rsidR="00D24F0D">
          <w:rPr>
            <w:noProof/>
            <w:webHidden/>
          </w:rPr>
          <w:fldChar w:fldCharType="separate"/>
        </w:r>
        <w:r w:rsidR="002D47EB">
          <w:rPr>
            <w:noProof/>
            <w:webHidden/>
          </w:rPr>
          <w:t>26</w:t>
        </w:r>
        <w:r w:rsidR="00D24F0D">
          <w:rPr>
            <w:noProof/>
            <w:webHidden/>
          </w:rPr>
          <w:fldChar w:fldCharType="end"/>
        </w:r>
      </w:hyperlink>
    </w:p>
    <w:p w14:paraId="5DBCF238" w14:textId="23D68DE3" w:rsidR="00D24F0D" w:rsidRDefault="009842D3">
      <w:pPr>
        <w:pStyle w:val="Obsah1"/>
        <w:rPr>
          <w:rFonts w:eastAsiaTheme="minorEastAsia"/>
          <w:caps w:val="0"/>
          <w:noProof/>
          <w:sz w:val="22"/>
          <w:szCs w:val="22"/>
          <w:lang w:eastAsia="cs-CZ"/>
        </w:rPr>
      </w:pPr>
      <w:hyperlink w:anchor="_Toc57374259" w:history="1">
        <w:r w:rsidR="00D24F0D" w:rsidRPr="008D5E8D">
          <w:rPr>
            <w:rStyle w:val="Hypertextovodkaz"/>
          </w:rPr>
          <w:t>15.</w:t>
        </w:r>
        <w:r w:rsidR="00D24F0D">
          <w:rPr>
            <w:rFonts w:eastAsiaTheme="minorEastAsia"/>
            <w:caps w:val="0"/>
            <w:noProof/>
            <w:sz w:val="22"/>
            <w:szCs w:val="22"/>
            <w:lang w:eastAsia="cs-CZ"/>
          </w:rPr>
          <w:tab/>
        </w:r>
        <w:r w:rsidR="00D24F0D" w:rsidRPr="008D5E8D">
          <w:rPr>
            <w:rStyle w:val="Hypertextovodkaz"/>
          </w:rPr>
          <w:t>OTEVÍRÁNÍ NABÍDEK</w:t>
        </w:r>
        <w:r w:rsidR="00D24F0D">
          <w:rPr>
            <w:noProof/>
            <w:webHidden/>
          </w:rPr>
          <w:tab/>
        </w:r>
        <w:r w:rsidR="00D24F0D">
          <w:rPr>
            <w:noProof/>
            <w:webHidden/>
          </w:rPr>
          <w:fldChar w:fldCharType="begin"/>
        </w:r>
        <w:r w:rsidR="00D24F0D">
          <w:rPr>
            <w:noProof/>
            <w:webHidden/>
          </w:rPr>
          <w:instrText xml:space="preserve"> PAGEREF _Toc57374259 \h </w:instrText>
        </w:r>
        <w:r w:rsidR="00D24F0D">
          <w:rPr>
            <w:noProof/>
            <w:webHidden/>
          </w:rPr>
        </w:r>
        <w:r w:rsidR="00D24F0D">
          <w:rPr>
            <w:noProof/>
            <w:webHidden/>
          </w:rPr>
          <w:fldChar w:fldCharType="separate"/>
        </w:r>
        <w:r w:rsidR="002D47EB">
          <w:rPr>
            <w:noProof/>
            <w:webHidden/>
          </w:rPr>
          <w:t>27</w:t>
        </w:r>
        <w:r w:rsidR="00D24F0D">
          <w:rPr>
            <w:noProof/>
            <w:webHidden/>
          </w:rPr>
          <w:fldChar w:fldCharType="end"/>
        </w:r>
      </w:hyperlink>
    </w:p>
    <w:p w14:paraId="34A53479" w14:textId="5CD4DEBA" w:rsidR="00D24F0D" w:rsidRDefault="009842D3">
      <w:pPr>
        <w:pStyle w:val="Obsah1"/>
        <w:rPr>
          <w:rFonts w:eastAsiaTheme="minorEastAsia"/>
          <w:caps w:val="0"/>
          <w:noProof/>
          <w:sz w:val="22"/>
          <w:szCs w:val="22"/>
          <w:lang w:eastAsia="cs-CZ"/>
        </w:rPr>
      </w:pPr>
      <w:hyperlink w:anchor="_Toc57374260" w:history="1">
        <w:r w:rsidR="00D24F0D" w:rsidRPr="008D5E8D">
          <w:rPr>
            <w:rStyle w:val="Hypertextovodkaz"/>
          </w:rPr>
          <w:t>16.</w:t>
        </w:r>
        <w:r w:rsidR="00D24F0D">
          <w:rPr>
            <w:rFonts w:eastAsiaTheme="minorEastAsia"/>
            <w:caps w:val="0"/>
            <w:noProof/>
            <w:sz w:val="22"/>
            <w:szCs w:val="22"/>
            <w:lang w:eastAsia="cs-CZ"/>
          </w:rPr>
          <w:tab/>
        </w:r>
        <w:r w:rsidR="00D24F0D" w:rsidRPr="008D5E8D">
          <w:rPr>
            <w:rStyle w:val="Hypertextovodkaz"/>
          </w:rPr>
          <w:t>POSOUZENÍ SPLNĚNÍ PODMÍNEK ÚČASTI</w:t>
        </w:r>
        <w:r w:rsidR="00D24F0D">
          <w:rPr>
            <w:noProof/>
            <w:webHidden/>
          </w:rPr>
          <w:tab/>
        </w:r>
        <w:r w:rsidR="00D24F0D">
          <w:rPr>
            <w:noProof/>
            <w:webHidden/>
          </w:rPr>
          <w:fldChar w:fldCharType="begin"/>
        </w:r>
        <w:r w:rsidR="00D24F0D">
          <w:rPr>
            <w:noProof/>
            <w:webHidden/>
          </w:rPr>
          <w:instrText xml:space="preserve"> PAGEREF _Toc57374260 \h </w:instrText>
        </w:r>
        <w:r w:rsidR="00D24F0D">
          <w:rPr>
            <w:noProof/>
            <w:webHidden/>
          </w:rPr>
        </w:r>
        <w:r w:rsidR="00D24F0D">
          <w:rPr>
            <w:noProof/>
            <w:webHidden/>
          </w:rPr>
          <w:fldChar w:fldCharType="separate"/>
        </w:r>
        <w:r w:rsidR="002D47EB">
          <w:rPr>
            <w:noProof/>
            <w:webHidden/>
          </w:rPr>
          <w:t>27</w:t>
        </w:r>
        <w:r w:rsidR="00D24F0D">
          <w:rPr>
            <w:noProof/>
            <w:webHidden/>
          </w:rPr>
          <w:fldChar w:fldCharType="end"/>
        </w:r>
      </w:hyperlink>
    </w:p>
    <w:p w14:paraId="40DACF89" w14:textId="3D0867A4" w:rsidR="00D24F0D" w:rsidRDefault="009842D3">
      <w:pPr>
        <w:pStyle w:val="Obsah1"/>
        <w:rPr>
          <w:rFonts w:eastAsiaTheme="minorEastAsia"/>
          <w:caps w:val="0"/>
          <w:noProof/>
          <w:sz w:val="22"/>
          <w:szCs w:val="22"/>
          <w:lang w:eastAsia="cs-CZ"/>
        </w:rPr>
      </w:pPr>
      <w:hyperlink w:anchor="_Toc57374261" w:history="1">
        <w:r w:rsidR="00D24F0D" w:rsidRPr="008D5E8D">
          <w:rPr>
            <w:rStyle w:val="Hypertextovodkaz"/>
          </w:rPr>
          <w:t>17.</w:t>
        </w:r>
        <w:r w:rsidR="00D24F0D">
          <w:rPr>
            <w:rFonts w:eastAsiaTheme="minorEastAsia"/>
            <w:caps w:val="0"/>
            <w:noProof/>
            <w:sz w:val="22"/>
            <w:szCs w:val="22"/>
            <w:lang w:eastAsia="cs-CZ"/>
          </w:rPr>
          <w:tab/>
        </w:r>
        <w:r w:rsidR="00D24F0D" w:rsidRPr="008D5E8D">
          <w:rPr>
            <w:rStyle w:val="Hypertextovodkaz"/>
          </w:rPr>
          <w:t>HODNOCENÍ NABÍDEK</w:t>
        </w:r>
        <w:r w:rsidR="00D24F0D">
          <w:rPr>
            <w:noProof/>
            <w:webHidden/>
          </w:rPr>
          <w:tab/>
        </w:r>
        <w:r w:rsidR="00D24F0D">
          <w:rPr>
            <w:noProof/>
            <w:webHidden/>
          </w:rPr>
          <w:fldChar w:fldCharType="begin"/>
        </w:r>
        <w:r w:rsidR="00D24F0D">
          <w:rPr>
            <w:noProof/>
            <w:webHidden/>
          </w:rPr>
          <w:instrText xml:space="preserve"> PAGEREF _Toc57374261 \h </w:instrText>
        </w:r>
        <w:r w:rsidR="00D24F0D">
          <w:rPr>
            <w:noProof/>
            <w:webHidden/>
          </w:rPr>
        </w:r>
        <w:r w:rsidR="00D24F0D">
          <w:rPr>
            <w:noProof/>
            <w:webHidden/>
          </w:rPr>
          <w:fldChar w:fldCharType="separate"/>
        </w:r>
        <w:r w:rsidR="002D47EB">
          <w:rPr>
            <w:noProof/>
            <w:webHidden/>
          </w:rPr>
          <w:t>28</w:t>
        </w:r>
        <w:r w:rsidR="00D24F0D">
          <w:rPr>
            <w:noProof/>
            <w:webHidden/>
          </w:rPr>
          <w:fldChar w:fldCharType="end"/>
        </w:r>
      </w:hyperlink>
    </w:p>
    <w:p w14:paraId="2558A2D9" w14:textId="2BCE7942" w:rsidR="00D24F0D" w:rsidRDefault="009842D3">
      <w:pPr>
        <w:pStyle w:val="Obsah1"/>
        <w:rPr>
          <w:rFonts w:eastAsiaTheme="minorEastAsia"/>
          <w:caps w:val="0"/>
          <w:noProof/>
          <w:sz w:val="22"/>
          <w:szCs w:val="22"/>
          <w:lang w:eastAsia="cs-CZ"/>
        </w:rPr>
      </w:pPr>
      <w:hyperlink w:anchor="_Toc57374262" w:history="1">
        <w:r w:rsidR="00D24F0D" w:rsidRPr="008D5E8D">
          <w:rPr>
            <w:rStyle w:val="Hypertextovodkaz"/>
          </w:rPr>
          <w:t>18.</w:t>
        </w:r>
        <w:r w:rsidR="00D24F0D">
          <w:rPr>
            <w:rFonts w:eastAsiaTheme="minorEastAsia"/>
            <w:caps w:val="0"/>
            <w:noProof/>
            <w:sz w:val="22"/>
            <w:szCs w:val="22"/>
            <w:lang w:eastAsia="cs-CZ"/>
          </w:rPr>
          <w:tab/>
        </w:r>
        <w:r w:rsidR="00D24F0D" w:rsidRPr="008D5E8D">
          <w:rPr>
            <w:rStyle w:val="Hypertextovodkaz"/>
          </w:rPr>
          <w:t>ZRUŠENÍ ZADÁVACÍHO ŘÍZENÍ</w:t>
        </w:r>
        <w:r w:rsidR="00D24F0D">
          <w:rPr>
            <w:noProof/>
            <w:webHidden/>
          </w:rPr>
          <w:tab/>
        </w:r>
        <w:r w:rsidR="00D24F0D">
          <w:rPr>
            <w:noProof/>
            <w:webHidden/>
          </w:rPr>
          <w:fldChar w:fldCharType="begin"/>
        </w:r>
        <w:r w:rsidR="00D24F0D">
          <w:rPr>
            <w:noProof/>
            <w:webHidden/>
          </w:rPr>
          <w:instrText xml:space="preserve"> PAGEREF _Toc57374262 \h </w:instrText>
        </w:r>
        <w:r w:rsidR="00D24F0D">
          <w:rPr>
            <w:noProof/>
            <w:webHidden/>
          </w:rPr>
        </w:r>
        <w:r w:rsidR="00D24F0D">
          <w:rPr>
            <w:noProof/>
            <w:webHidden/>
          </w:rPr>
          <w:fldChar w:fldCharType="separate"/>
        </w:r>
        <w:r w:rsidR="002D47EB">
          <w:rPr>
            <w:noProof/>
            <w:webHidden/>
          </w:rPr>
          <w:t>28</w:t>
        </w:r>
        <w:r w:rsidR="00D24F0D">
          <w:rPr>
            <w:noProof/>
            <w:webHidden/>
          </w:rPr>
          <w:fldChar w:fldCharType="end"/>
        </w:r>
      </w:hyperlink>
    </w:p>
    <w:p w14:paraId="546C1DC5" w14:textId="508E8655" w:rsidR="00D24F0D" w:rsidRDefault="009842D3">
      <w:pPr>
        <w:pStyle w:val="Obsah1"/>
        <w:rPr>
          <w:rFonts w:eastAsiaTheme="minorEastAsia"/>
          <w:caps w:val="0"/>
          <w:noProof/>
          <w:sz w:val="22"/>
          <w:szCs w:val="22"/>
          <w:lang w:eastAsia="cs-CZ"/>
        </w:rPr>
      </w:pPr>
      <w:hyperlink w:anchor="_Toc57374263" w:history="1">
        <w:r w:rsidR="00D24F0D" w:rsidRPr="008D5E8D">
          <w:rPr>
            <w:rStyle w:val="Hypertextovodkaz"/>
          </w:rPr>
          <w:t>19.</w:t>
        </w:r>
        <w:r w:rsidR="00D24F0D">
          <w:rPr>
            <w:rFonts w:eastAsiaTheme="minorEastAsia"/>
            <w:caps w:val="0"/>
            <w:noProof/>
            <w:sz w:val="22"/>
            <w:szCs w:val="22"/>
            <w:lang w:eastAsia="cs-CZ"/>
          </w:rPr>
          <w:tab/>
        </w:r>
        <w:r w:rsidR="00D24F0D" w:rsidRPr="008D5E8D">
          <w:rPr>
            <w:rStyle w:val="Hypertextovodkaz"/>
          </w:rPr>
          <w:t>UZAVŘENÍ SMLOUVY</w:t>
        </w:r>
        <w:r w:rsidR="00D24F0D">
          <w:rPr>
            <w:noProof/>
            <w:webHidden/>
          </w:rPr>
          <w:tab/>
        </w:r>
        <w:r w:rsidR="00D24F0D">
          <w:rPr>
            <w:noProof/>
            <w:webHidden/>
          </w:rPr>
          <w:fldChar w:fldCharType="begin"/>
        </w:r>
        <w:r w:rsidR="00D24F0D">
          <w:rPr>
            <w:noProof/>
            <w:webHidden/>
          </w:rPr>
          <w:instrText xml:space="preserve"> PAGEREF _Toc57374263 \h </w:instrText>
        </w:r>
        <w:r w:rsidR="00D24F0D">
          <w:rPr>
            <w:noProof/>
            <w:webHidden/>
          </w:rPr>
        </w:r>
        <w:r w:rsidR="00D24F0D">
          <w:rPr>
            <w:noProof/>
            <w:webHidden/>
          </w:rPr>
          <w:fldChar w:fldCharType="separate"/>
        </w:r>
        <w:r w:rsidR="002D47EB">
          <w:rPr>
            <w:noProof/>
            <w:webHidden/>
          </w:rPr>
          <w:t>28</w:t>
        </w:r>
        <w:r w:rsidR="00D24F0D">
          <w:rPr>
            <w:noProof/>
            <w:webHidden/>
          </w:rPr>
          <w:fldChar w:fldCharType="end"/>
        </w:r>
      </w:hyperlink>
    </w:p>
    <w:p w14:paraId="52BEFE95" w14:textId="2212EB8D" w:rsidR="00D24F0D" w:rsidRDefault="009842D3">
      <w:pPr>
        <w:pStyle w:val="Obsah1"/>
        <w:rPr>
          <w:rFonts w:eastAsiaTheme="minorEastAsia"/>
          <w:caps w:val="0"/>
          <w:noProof/>
          <w:sz w:val="22"/>
          <w:szCs w:val="22"/>
          <w:lang w:eastAsia="cs-CZ"/>
        </w:rPr>
      </w:pPr>
      <w:hyperlink w:anchor="_Toc57374264" w:history="1">
        <w:r w:rsidR="00D24F0D" w:rsidRPr="008D5E8D">
          <w:rPr>
            <w:rStyle w:val="Hypertextovodkaz"/>
          </w:rPr>
          <w:t>20.</w:t>
        </w:r>
        <w:r w:rsidR="00D24F0D">
          <w:rPr>
            <w:rFonts w:eastAsiaTheme="minorEastAsia"/>
            <w:caps w:val="0"/>
            <w:noProof/>
            <w:sz w:val="22"/>
            <w:szCs w:val="22"/>
            <w:lang w:eastAsia="cs-CZ"/>
          </w:rPr>
          <w:tab/>
        </w:r>
        <w:r w:rsidR="00D24F0D" w:rsidRPr="008D5E8D">
          <w:rPr>
            <w:rStyle w:val="Hypertextovodkaz"/>
          </w:rPr>
          <w:t>OCHRANA INFORMACÍ</w:t>
        </w:r>
        <w:r w:rsidR="00D24F0D">
          <w:rPr>
            <w:noProof/>
            <w:webHidden/>
          </w:rPr>
          <w:tab/>
        </w:r>
        <w:r w:rsidR="00D24F0D">
          <w:rPr>
            <w:noProof/>
            <w:webHidden/>
          </w:rPr>
          <w:fldChar w:fldCharType="begin"/>
        </w:r>
        <w:r w:rsidR="00D24F0D">
          <w:rPr>
            <w:noProof/>
            <w:webHidden/>
          </w:rPr>
          <w:instrText xml:space="preserve"> PAGEREF _Toc57374264 \h </w:instrText>
        </w:r>
        <w:r w:rsidR="00D24F0D">
          <w:rPr>
            <w:noProof/>
            <w:webHidden/>
          </w:rPr>
        </w:r>
        <w:r w:rsidR="00D24F0D">
          <w:rPr>
            <w:noProof/>
            <w:webHidden/>
          </w:rPr>
          <w:fldChar w:fldCharType="separate"/>
        </w:r>
        <w:r w:rsidR="002D47EB">
          <w:rPr>
            <w:noProof/>
            <w:webHidden/>
          </w:rPr>
          <w:t>31</w:t>
        </w:r>
        <w:r w:rsidR="00D24F0D">
          <w:rPr>
            <w:noProof/>
            <w:webHidden/>
          </w:rPr>
          <w:fldChar w:fldCharType="end"/>
        </w:r>
      </w:hyperlink>
    </w:p>
    <w:p w14:paraId="0439892D" w14:textId="0EFC8A51" w:rsidR="00D24F0D" w:rsidRDefault="009842D3">
      <w:pPr>
        <w:pStyle w:val="Obsah1"/>
        <w:rPr>
          <w:rFonts w:eastAsiaTheme="minorEastAsia"/>
          <w:caps w:val="0"/>
          <w:noProof/>
          <w:sz w:val="22"/>
          <w:szCs w:val="22"/>
          <w:lang w:eastAsia="cs-CZ"/>
        </w:rPr>
      </w:pPr>
      <w:hyperlink w:anchor="_Toc57374265" w:history="1">
        <w:r w:rsidR="00D24F0D" w:rsidRPr="008D5E8D">
          <w:rPr>
            <w:rStyle w:val="Hypertextovodkaz"/>
          </w:rPr>
          <w:t>21.</w:t>
        </w:r>
        <w:r w:rsidR="00D24F0D">
          <w:rPr>
            <w:rFonts w:eastAsiaTheme="minorEastAsia"/>
            <w:caps w:val="0"/>
            <w:noProof/>
            <w:sz w:val="22"/>
            <w:szCs w:val="22"/>
            <w:lang w:eastAsia="cs-CZ"/>
          </w:rPr>
          <w:tab/>
        </w:r>
        <w:r w:rsidR="00D24F0D" w:rsidRPr="008D5E8D">
          <w:rPr>
            <w:rStyle w:val="Hypertextovodkaz"/>
          </w:rPr>
          <w:t>ZADÁVACÍ LHŮTA A JISTOTA ZA NABÍDKU</w:t>
        </w:r>
        <w:r w:rsidR="00D24F0D">
          <w:rPr>
            <w:noProof/>
            <w:webHidden/>
          </w:rPr>
          <w:tab/>
        </w:r>
        <w:r w:rsidR="00D24F0D">
          <w:rPr>
            <w:noProof/>
            <w:webHidden/>
          </w:rPr>
          <w:fldChar w:fldCharType="begin"/>
        </w:r>
        <w:r w:rsidR="00D24F0D">
          <w:rPr>
            <w:noProof/>
            <w:webHidden/>
          </w:rPr>
          <w:instrText xml:space="preserve"> PAGEREF _Toc57374265 \h </w:instrText>
        </w:r>
        <w:r w:rsidR="00D24F0D">
          <w:rPr>
            <w:noProof/>
            <w:webHidden/>
          </w:rPr>
        </w:r>
        <w:r w:rsidR="00D24F0D">
          <w:rPr>
            <w:noProof/>
            <w:webHidden/>
          </w:rPr>
          <w:fldChar w:fldCharType="separate"/>
        </w:r>
        <w:r w:rsidR="002D47EB">
          <w:rPr>
            <w:noProof/>
            <w:webHidden/>
          </w:rPr>
          <w:t>31</w:t>
        </w:r>
        <w:r w:rsidR="00D24F0D">
          <w:rPr>
            <w:noProof/>
            <w:webHidden/>
          </w:rPr>
          <w:fldChar w:fldCharType="end"/>
        </w:r>
      </w:hyperlink>
    </w:p>
    <w:p w14:paraId="2E503E2B" w14:textId="723DC6DB" w:rsidR="00D24F0D" w:rsidRDefault="009842D3">
      <w:pPr>
        <w:pStyle w:val="Obsah1"/>
        <w:rPr>
          <w:rFonts w:eastAsiaTheme="minorEastAsia"/>
          <w:caps w:val="0"/>
          <w:noProof/>
          <w:sz w:val="22"/>
          <w:szCs w:val="22"/>
          <w:lang w:eastAsia="cs-CZ"/>
        </w:rPr>
      </w:pPr>
      <w:hyperlink w:anchor="_Toc57374266" w:history="1">
        <w:r w:rsidR="00D24F0D" w:rsidRPr="008D5E8D">
          <w:rPr>
            <w:rStyle w:val="Hypertextovodkaz"/>
          </w:rPr>
          <w:t>22.</w:t>
        </w:r>
        <w:r w:rsidR="00D24F0D">
          <w:rPr>
            <w:rFonts w:eastAsiaTheme="minorEastAsia"/>
            <w:caps w:val="0"/>
            <w:noProof/>
            <w:sz w:val="22"/>
            <w:szCs w:val="22"/>
            <w:lang w:eastAsia="cs-CZ"/>
          </w:rPr>
          <w:tab/>
        </w:r>
        <w:r w:rsidR="00D24F0D" w:rsidRPr="008D5E8D">
          <w:rPr>
            <w:rStyle w:val="Hypertextovodkaz"/>
          </w:rPr>
          <w:t>PŘÍLOHY TĚCHTO POKYNŮ</w:t>
        </w:r>
        <w:r w:rsidR="00D24F0D">
          <w:rPr>
            <w:noProof/>
            <w:webHidden/>
          </w:rPr>
          <w:tab/>
        </w:r>
        <w:r w:rsidR="00D24F0D">
          <w:rPr>
            <w:noProof/>
            <w:webHidden/>
          </w:rPr>
          <w:fldChar w:fldCharType="begin"/>
        </w:r>
        <w:r w:rsidR="00D24F0D">
          <w:rPr>
            <w:noProof/>
            <w:webHidden/>
          </w:rPr>
          <w:instrText xml:space="preserve"> PAGEREF _Toc57374266 \h </w:instrText>
        </w:r>
        <w:r w:rsidR="00D24F0D">
          <w:rPr>
            <w:noProof/>
            <w:webHidden/>
          </w:rPr>
        </w:r>
        <w:r w:rsidR="00D24F0D">
          <w:rPr>
            <w:noProof/>
            <w:webHidden/>
          </w:rPr>
          <w:fldChar w:fldCharType="separate"/>
        </w:r>
        <w:r w:rsidR="002D47EB">
          <w:rPr>
            <w:noProof/>
            <w:webHidden/>
          </w:rPr>
          <w:t>32</w:t>
        </w:r>
        <w:r w:rsidR="00D24F0D">
          <w:rPr>
            <w:noProof/>
            <w:webHidden/>
          </w:rPr>
          <w:fldChar w:fldCharType="end"/>
        </w:r>
      </w:hyperlink>
    </w:p>
    <w:p w14:paraId="2DEBF2D7" w14:textId="4886E98F" w:rsidR="00AD0C7B" w:rsidRDefault="00BD7E91" w:rsidP="008D03B9">
      <w:r>
        <w:fldChar w:fldCharType="end"/>
      </w:r>
    </w:p>
    <w:p w14:paraId="4FCFED2F" w14:textId="77777777" w:rsidR="00AD0C7B" w:rsidRDefault="00AD0C7B">
      <w:r>
        <w:br w:type="page"/>
      </w:r>
      <w:bookmarkStart w:id="0" w:name="_GoBack"/>
      <w:bookmarkEnd w:id="0"/>
    </w:p>
    <w:p w14:paraId="76CAFE0F" w14:textId="77777777" w:rsidR="0035531B" w:rsidRDefault="0035531B" w:rsidP="0035531B">
      <w:pPr>
        <w:pStyle w:val="Nadpis1-1"/>
      </w:pPr>
      <w:bookmarkStart w:id="1" w:name="_Toc57374245"/>
      <w:bookmarkStart w:id="2" w:name="_Toc389559699"/>
      <w:bookmarkStart w:id="3" w:name="_Toc397429847"/>
      <w:bookmarkStart w:id="4" w:name="_Ref433028040"/>
      <w:bookmarkStart w:id="5" w:name="_Toc1048197"/>
      <w:r>
        <w:lastRenderedPageBreak/>
        <w:t>ÚVODNÍ USTANOVENÍ</w:t>
      </w:r>
      <w:bookmarkEnd w:id="1"/>
    </w:p>
    <w:p w14:paraId="64818B6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8CE7F61"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04F9A194"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77B86F79"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7999647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0CAF7469"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2119186"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3708900E"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5E8B42C6"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1F8D9008" w14:textId="77777777" w:rsidR="0035531B" w:rsidRDefault="0035531B" w:rsidP="0035531B">
      <w:pPr>
        <w:pStyle w:val="Nadpis1-1"/>
      </w:pPr>
      <w:bookmarkStart w:id="6" w:name="_Toc57374246"/>
      <w:r>
        <w:t>IDENTIFIKAČNÍ ÚDAJE ZADAVATELE</w:t>
      </w:r>
      <w:bookmarkEnd w:id="6"/>
    </w:p>
    <w:p w14:paraId="14DB3E2D" w14:textId="77777777" w:rsidR="0035531B" w:rsidRPr="0035531B" w:rsidRDefault="0035531B" w:rsidP="0035531B">
      <w:pPr>
        <w:pStyle w:val="Textbezslovn"/>
        <w:spacing w:after="0"/>
        <w:rPr>
          <w:rStyle w:val="Tun9b"/>
        </w:rPr>
      </w:pPr>
      <w:r w:rsidRPr="0035531B">
        <w:rPr>
          <w:rStyle w:val="Tun9b"/>
        </w:rPr>
        <w:t>Správa železnic, státní organizace</w:t>
      </w:r>
    </w:p>
    <w:p w14:paraId="39ED11D3" w14:textId="77777777" w:rsidR="0035531B" w:rsidRDefault="0035531B" w:rsidP="0035531B">
      <w:pPr>
        <w:pStyle w:val="Textbezslovn"/>
        <w:spacing w:after="0"/>
      </w:pPr>
      <w:r>
        <w:t>sídlo: Dlážděná 1003/7, Praha 1</w:t>
      </w:r>
      <w:r w:rsidR="00E60B4C">
        <w:t>-</w:t>
      </w:r>
      <w:r>
        <w:t xml:space="preserve"> Nové Město, PSČ 110 00</w:t>
      </w:r>
    </w:p>
    <w:p w14:paraId="56D19E7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2B8709A" w14:textId="77777777" w:rsidR="0035531B" w:rsidRDefault="0035531B" w:rsidP="0035531B">
      <w:pPr>
        <w:pStyle w:val="Textbezslovn"/>
        <w:spacing w:after="0"/>
      </w:pPr>
      <w:r>
        <w:t>IČO: 70994234</w:t>
      </w:r>
    </w:p>
    <w:p w14:paraId="38C4A115" w14:textId="77777777" w:rsidR="0035531B" w:rsidRDefault="0035531B" w:rsidP="0035531B">
      <w:pPr>
        <w:pStyle w:val="Textbezslovn"/>
        <w:spacing w:after="0"/>
      </w:pPr>
      <w:r>
        <w:t>DIČ: CZ70994234</w:t>
      </w:r>
    </w:p>
    <w:p w14:paraId="6A647400"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7A367E41" w14:textId="77777777" w:rsidR="002D47EB" w:rsidRDefault="002D47EB" w:rsidP="002D47E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br/>
        <w:t xml:space="preserve">nebo </w:t>
      </w:r>
      <w:r>
        <w:br/>
        <w:t xml:space="preserve">Ing. Karlem Švejdou, MBA, ředitelem odboru investičního, na základě pověření č. 2449 ze dne </w:t>
      </w:r>
      <w:proofErr w:type="gramStart"/>
      <w:r>
        <w:t>11.5.2018</w:t>
      </w:r>
      <w:proofErr w:type="gramEnd"/>
      <w:r>
        <w:t>.</w:t>
      </w:r>
    </w:p>
    <w:p w14:paraId="17122173" w14:textId="77777777" w:rsidR="0035531B" w:rsidRDefault="0035531B" w:rsidP="0035531B">
      <w:pPr>
        <w:pStyle w:val="Textbezslovn"/>
      </w:pPr>
      <w:r w:rsidRPr="000174E8">
        <w:tab/>
      </w:r>
      <w:r w:rsidRPr="000174E8">
        <w:tab/>
      </w:r>
    </w:p>
    <w:p w14:paraId="2D9A0308" w14:textId="77777777" w:rsidR="0035531B" w:rsidRDefault="0035531B" w:rsidP="0035531B">
      <w:pPr>
        <w:pStyle w:val="Nadpis1-1"/>
      </w:pPr>
      <w:bookmarkStart w:id="7" w:name="_Toc57374247"/>
      <w:r>
        <w:t>KOMUNIKACE MEZI ZADAVATELEM</w:t>
      </w:r>
      <w:r w:rsidR="00845C50">
        <w:t xml:space="preserve"> a </w:t>
      </w:r>
      <w:r>
        <w:t>DODAVATELEM</w:t>
      </w:r>
      <w:bookmarkEnd w:id="7"/>
      <w:r>
        <w:t xml:space="preserve"> </w:t>
      </w:r>
    </w:p>
    <w:p w14:paraId="087323F9"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437C7AC" w14:textId="77777777" w:rsidR="00C0021C" w:rsidRDefault="0035531B" w:rsidP="000E272A">
      <w:pPr>
        <w:pStyle w:val="Text1-1"/>
        <w:spacing w:after="0"/>
      </w:pPr>
      <w:r>
        <w:t>Kontaktní osobou zadavatele pro zadávací řízení je:</w:t>
      </w:r>
      <w:r w:rsidR="00C0021C">
        <w:t xml:space="preserve"> Helena Baštářová</w:t>
      </w:r>
    </w:p>
    <w:p w14:paraId="2AF3DE83" w14:textId="77777777" w:rsidR="00C0021C" w:rsidRDefault="00C0021C" w:rsidP="00C0021C">
      <w:pPr>
        <w:pStyle w:val="Textbezslovn"/>
        <w:spacing w:after="0"/>
      </w:pPr>
      <w:r>
        <w:t xml:space="preserve">telefon: </w:t>
      </w:r>
      <w:r>
        <w:tab/>
      </w:r>
      <w:r w:rsidRPr="0092308B">
        <w:t xml:space="preserve">+420 724 129 033 </w:t>
      </w:r>
    </w:p>
    <w:p w14:paraId="68AC16F0" w14:textId="77777777" w:rsidR="00C0021C" w:rsidRDefault="00C0021C" w:rsidP="00C0021C">
      <w:pPr>
        <w:pStyle w:val="Textbezslovn"/>
        <w:spacing w:after="0"/>
      </w:pPr>
      <w:r>
        <w:t xml:space="preserve">e-mail: </w:t>
      </w:r>
      <w:r>
        <w:tab/>
        <w:t>bastarova@spravazeleznic.cz</w:t>
      </w:r>
    </w:p>
    <w:p w14:paraId="2CF8DCBD" w14:textId="77777777" w:rsidR="00C0021C" w:rsidRDefault="00C0021C" w:rsidP="00C0021C">
      <w:pPr>
        <w:pStyle w:val="Textbezslovn"/>
        <w:spacing w:after="0"/>
      </w:pPr>
    </w:p>
    <w:p w14:paraId="6239198C" w14:textId="77777777" w:rsidR="00C0021C" w:rsidRDefault="00C0021C" w:rsidP="00C0021C">
      <w:pPr>
        <w:pStyle w:val="Textbezslovn"/>
        <w:spacing w:after="0"/>
      </w:pPr>
      <w:r>
        <w:t xml:space="preserve">adresa: </w:t>
      </w:r>
      <w:r>
        <w:tab/>
      </w:r>
    </w:p>
    <w:p w14:paraId="4395F65D" w14:textId="77777777" w:rsidR="00C0021C" w:rsidRDefault="00C0021C" w:rsidP="00C0021C">
      <w:pPr>
        <w:pStyle w:val="Textbezslovn"/>
        <w:spacing w:after="0"/>
      </w:pPr>
      <w:r>
        <w:t>Správa železnic, státní organizace</w:t>
      </w:r>
    </w:p>
    <w:p w14:paraId="6B1913D7" w14:textId="77777777" w:rsidR="00C0021C" w:rsidRDefault="00C0021C" w:rsidP="00C0021C">
      <w:pPr>
        <w:pStyle w:val="Textbezslovn"/>
        <w:spacing w:after="0"/>
      </w:pPr>
      <w:r>
        <w:t>Stavební správa západ</w:t>
      </w:r>
    </w:p>
    <w:p w14:paraId="3C1B18F0" w14:textId="77777777" w:rsidR="00C0021C" w:rsidRDefault="00C0021C" w:rsidP="00C0021C">
      <w:pPr>
        <w:pStyle w:val="Textbezslovn"/>
        <w:spacing w:after="0"/>
      </w:pPr>
      <w:r>
        <w:t>Sokolovská 278/1955</w:t>
      </w:r>
    </w:p>
    <w:p w14:paraId="76989683" w14:textId="115DF7E3" w:rsidR="00C0021C" w:rsidRDefault="00C0021C" w:rsidP="00C0021C">
      <w:pPr>
        <w:pStyle w:val="Textbezslovn"/>
        <w:spacing w:after="0"/>
      </w:pPr>
      <w:r>
        <w:t>190 00 Praha 9</w:t>
      </w:r>
    </w:p>
    <w:p w14:paraId="797DC2D6" w14:textId="77777777" w:rsidR="0035531B" w:rsidRDefault="0035531B" w:rsidP="0035531B">
      <w:pPr>
        <w:pStyle w:val="Nadpis1-1"/>
      </w:pPr>
      <w:bookmarkStart w:id="8" w:name="_Toc57374248"/>
      <w:r>
        <w:t>ÚČEL</w:t>
      </w:r>
      <w:r w:rsidR="00845C50">
        <w:t xml:space="preserve"> a </w:t>
      </w:r>
      <w:r>
        <w:t>PŘEDMĚT PLNĚNÍ VEŘEJNÉ ZAKÁZKY</w:t>
      </w:r>
      <w:bookmarkEnd w:id="8"/>
    </w:p>
    <w:p w14:paraId="68A884F9" w14:textId="77777777" w:rsidR="0035531B" w:rsidRDefault="0035531B" w:rsidP="0035531B">
      <w:pPr>
        <w:pStyle w:val="Text1-1"/>
      </w:pPr>
      <w:r>
        <w:t>Účel veřejné zakázky</w:t>
      </w:r>
    </w:p>
    <w:p w14:paraId="240240C4" w14:textId="77777777" w:rsidR="0035531B" w:rsidRDefault="00C0021C" w:rsidP="0035531B">
      <w:pPr>
        <w:pStyle w:val="Textbezslovn"/>
      </w:pPr>
      <w:r w:rsidRPr="00C0021C">
        <w:t xml:space="preserve">Mostní objekt bude splňovat požadavky na prostorovou průchodnost dle ČSN 73 6201, VMP 2,5R, dále požadavek na přechodnost traťové třídy zatížení C3/70, nový mostní objekt bude navržen na zatížení LM-71 dle ČSN EN 1991-2, </w:t>
      </w:r>
      <w:r w:rsidRPr="00C0021C">
        <w:t>=1,21.  Dále bude splňovat požadavky na výhledové zvýšení rychlosti a plánovanou elektrizaci v rámci TES Plzeň-Žatec</w:t>
      </w:r>
      <w:r>
        <w:t>.</w:t>
      </w:r>
    </w:p>
    <w:p w14:paraId="057B5FCC" w14:textId="77777777" w:rsidR="0035531B" w:rsidRDefault="0035531B" w:rsidP="0035531B">
      <w:pPr>
        <w:pStyle w:val="Text1-1"/>
      </w:pPr>
      <w:r>
        <w:t>Předmět plnění veřejné zakázky</w:t>
      </w:r>
    </w:p>
    <w:p w14:paraId="6916B840" w14:textId="77777777" w:rsidR="00C0021C" w:rsidRDefault="00C0021C" w:rsidP="00C0021C">
      <w:pPr>
        <w:pStyle w:val="Textbezslovn"/>
      </w:pPr>
      <w:r>
        <w:t xml:space="preserve">Předmětem díla je zhotovení stavby „Rekonstrukce mostu v km 200,916 trati Plzeň-Žatec“ jejímž cílem je odstranění nevyhovujícího udržovacího stavu dvou mostních objektů. Železniční trať Plzeň-Žatec je jednokolejná neelektrizovaná celostátní dráha, jejímž provozovatelem je Správa železnic, státní organizace. Rozsah díla je zhotovení stavby, mostní objekt km 200,916, rekonstrukce žel. </w:t>
      </w:r>
      <w:proofErr w:type="gramStart"/>
      <w:r>
        <w:t>svršku</w:t>
      </w:r>
      <w:proofErr w:type="gramEnd"/>
      <w:r>
        <w:t>, úprava GPK km 200,790 až km 201,350, kolejový rošt km 200,810 až 200,989.</w:t>
      </w:r>
    </w:p>
    <w:p w14:paraId="27A7505C" w14:textId="77777777" w:rsidR="00C0021C" w:rsidRDefault="00C0021C" w:rsidP="00C0021C">
      <w:pPr>
        <w:pStyle w:val="Textbezslovn"/>
      </w:pPr>
      <w:r>
        <w:t>Mostní objekt v km 200,916 je ocelová nýtovaná příhradová konstrukce s mezilehlou prvkovou mostovkou o dvou polích o rozpětí 2 x 58,0 m, převádí železniční trať přes řeku Ohři a inundační území v obci Žatec. Délka mostu je 129,40 m. Ocelové příhradové konstrukce jsou silně poškozeny korozí. Dle podrobné prohlídky je značné korozní oslabení s velkým korozním úbytkem. Mostní objekt má nevyhovující zatížitelnost, na základě statického přepočtu byla snížena traťová třída zatížení s přidruženou rychlostí na C3/10.</w:t>
      </w:r>
    </w:p>
    <w:p w14:paraId="58C29C7B" w14:textId="5B79044B" w:rsidR="00C0021C" w:rsidRDefault="00C0021C" w:rsidP="00042F1D">
      <w:pPr>
        <w:pStyle w:val="Textbezslovn"/>
        <w:spacing w:after="0"/>
      </w:pPr>
      <w:r>
        <w:t xml:space="preserve">Mostní objekt je z roku 1872, nesplňuje požadavky na prostorovou průchodnost dle ČSN 73 6201, VMP 2,5 R, dále požadavek na zvýšení rychlosti a zatížení dopravou pro </w:t>
      </w:r>
      <w:r>
        <w:lastRenderedPageBreak/>
        <w:t>traťovou třídu zatížení min. D2 pro výhledovou elektrizaci v rámci Technickoekonomické studie Plzeň – Žatec.</w:t>
      </w:r>
    </w:p>
    <w:p w14:paraId="4CA68BFC" w14:textId="77777777" w:rsidR="00893B0D" w:rsidRDefault="00893B0D" w:rsidP="00042F1D">
      <w:pPr>
        <w:pStyle w:val="Textbezslovn"/>
        <w:spacing w:after="0"/>
      </w:pPr>
    </w:p>
    <w:p w14:paraId="3CFA0A54" w14:textId="77777777" w:rsidR="00C0021C" w:rsidRDefault="00C0021C" w:rsidP="00042F1D">
      <w:pPr>
        <w:pStyle w:val="Textbezslovn"/>
        <w:spacing w:after="0"/>
        <w:rPr>
          <w:highlight w:val="green"/>
        </w:rPr>
      </w:pPr>
      <w:r>
        <w:t xml:space="preserve">V rámci stavby bude provedena nová ocelová příhradová </w:t>
      </w:r>
      <w:proofErr w:type="spellStart"/>
      <w:r>
        <w:t>celosvařovaná</w:t>
      </w:r>
      <w:proofErr w:type="spellEnd"/>
      <w:r>
        <w:t xml:space="preserve"> konstrukce s </w:t>
      </w:r>
      <w:proofErr w:type="spellStart"/>
      <w:r>
        <w:t>bezsvislicovou</w:t>
      </w:r>
      <w:proofErr w:type="spellEnd"/>
      <w:r>
        <w:t xml:space="preserve"> soustavou. Mostovka bude ortotropní, tvořící žlab pro uložení štěrkového lože. Statická soustava bude tvořena statickým nosníkem o dvou polích s rozpětím 2x59,0 m. Ocelová konstrukce bude osazena na upravené úložné prahy opěr a nový středový pilíř na kalotová ložiska. Spodní stavba (opěry) bude zesílena a částečně přestavěna pro uložení nové ocelové konstrukce, která bude mít větší šířku než stávající konstrukce. Stávající středový pilíř bude zbourán a nahrazen novým, hlubině založeným na </w:t>
      </w:r>
      <w:proofErr w:type="spellStart"/>
      <w:r>
        <w:t>velkoprůměrových</w:t>
      </w:r>
      <w:proofErr w:type="spellEnd"/>
      <w:r>
        <w:t xml:space="preserve"> pilotách.</w:t>
      </w:r>
    </w:p>
    <w:p w14:paraId="34E06309" w14:textId="77777777" w:rsidR="00893B0D" w:rsidRDefault="00893B0D" w:rsidP="006F6B09">
      <w:pPr>
        <w:pStyle w:val="Textbezslovn"/>
      </w:pPr>
    </w:p>
    <w:p w14:paraId="5F6B04B7" w14:textId="2146D183"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27A0D645" w14:textId="77777777" w:rsidR="0035531B" w:rsidRDefault="0035531B" w:rsidP="0035531B">
      <w:pPr>
        <w:pStyle w:val="Text1-1"/>
      </w:pPr>
      <w:r>
        <w:t>Klasifikace předmětu veřejné zakázky</w:t>
      </w:r>
    </w:p>
    <w:p w14:paraId="6048DD39" w14:textId="77777777" w:rsidR="0035531B" w:rsidRPr="00C0021C" w:rsidRDefault="0035531B" w:rsidP="006F6B09">
      <w:pPr>
        <w:pStyle w:val="Textbezslovn"/>
        <w:spacing w:after="0"/>
      </w:pPr>
      <w:r w:rsidRPr="00C0021C">
        <w:t>CPV kód  45234110-0 Výstavba meziměstských železničních drah</w:t>
      </w:r>
    </w:p>
    <w:p w14:paraId="665BAA79" w14:textId="77777777" w:rsidR="00006798" w:rsidRPr="00C0021C" w:rsidRDefault="00006798" w:rsidP="00006798">
      <w:pPr>
        <w:pStyle w:val="Textbezslovn"/>
        <w:spacing w:after="0"/>
      </w:pPr>
      <w:r w:rsidRPr="00C0021C">
        <w:t>CPV kód  45221112-0 Výstavba železničních mostů</w:t>
      </w:r>
    </w:p>
    <w:p w14:paraId="65A7CAD5" w14:textId="77777777" w:rsidR="00006798" w:rsidRPr="006B77B3" w:rsidRDefault="00006798" w:rsidP="00006798">
      <w:pPr>
        <w:pStyle w:val="Textbezslovn"/>
        <w:spacing w:after="0"/>
      </w:pPr>
      <w:r w:rsidRPr="00006798">
        <w:t xml:space="preserve">  </w:t>
      </w:r>
    </w:p>
    <w:p w14:paraId="711D3647"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08B82706" w14:textId="77777777" w:rsidR="0035531B" w:rsidRDefault="0035531B" w:rsidP="006F6B09">
      <w:pPr>
        <w:pStyle w:val="Nadpis1-1"/>
      </w:pPr>
      <w:bookmarkStart w:id="9" w:name="_Toc57374249"/>
      <w:r>
        <w:t>ZDROJE FINANCOVÁNÍ</w:t>
      </w:r>
      <w:r w:rsidR="00845C50">
        <w:t xml:space="preserve"> a </w:t>
      </w:r>
      <w:r>
        <w:t>PŘEDPOKLÁDANÁ HODNOTA VEŘEJNÉ ZAKÁZKY</w:t>
      </w:r>
      <w:bookmarkEnd w:id="9"/>
    </w:p>
    <w:p w14:paraId="1BBDD3F1" w14:textId="77777777" w:rsidR="0035531B" w:rsidRDefault="00B72DAF" w:rsidP="0035531B">
      <w:pPr>
        <w:pStyle w:val="Text1-1"/>
      </w:pPr>
      <w:r>
        <w:t>U této zakázky se předpokládá, že bude financována z prostředků České republiky - Státního fondu dopravní infrastruktury</w:t>
      </w:r>
      <w:r w:rsidR="0035531B">
        <w:t>.</w:t>
      </w:r>
    </w:p>
    <w:p w14:paraId="5C789852"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19785E7A" w14:textId="77777777" w:rsidR="00552BDD" w:rsidRDefault="00552BDD" w:rsidP="00552BDD">
      <w:pPr>
        <w:pStyle w:val="Text1-1"/>
        <w:numPr>
          <w:ilvl w:val="1"/>
          <w:numId w:val="25"/>
        </w:numPr>
        <w:tabs>
          <w:tab w:val="clear" w:pos="737"/>
          <w:tab w:val="num" w:pos="6124"/>
        </w:tabs>
      </w:pPr>
      <w:r w:rsidRPr="00552BDD">
        <w:rPr>
          <w:b/>
        </w:rPr>
        <w:t>Zadavatel nesděluje výši předpokládané hodnoty zakázky. Zadavatel stanovuje závaznou zadávací podmínku tak, že částka 155 738 693,- Kč</w:t>
      </w:r>
      <w:r w:rsidR="008D05A0">
        <w:rPr>
          <w:b/>
        </w:rPr>
        <w:t xml:space="preserve"> j</w:t>
      </w:r>
      <w:r w:rsidRPr="00552BDD">
        <w:rPr>
          <w:b/>
        </w:rPr>
        <w:t>e nejvyšší přípustnou nabídkovou cenou (bez DPH), a to pod sankcí vyloučení z další účasti v zadávacím řízení.</w:t>
      </w:r>
      <w:r w:rsidRPr="00E6705B">
        <w:t xml:space="preserve"> Zadavatel upozorňuje, že výše uvedená nejvyšší přípustná nabídková cena není předpokládanou hodnotou veřejné zakázky. Uvedená nejvyšší přípustná nabídková cena je o cca </w:t>
      </w:r>
      <w:r>
        <w:t xml:space="preserve">25 </w:t>
      </w:r>
      <w:r w:rsidRPr="00E6705B">
        <w:t>%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39CD3C3F" w14:textId="77777777" w:rsidR="0035531B" w:rsidRDefault="0035531B" w:rsidP="006F6B09">
      <w:pPr>
        <w:pStyle w:val="Nadpis1-1"/>
      </w:pPr>
      <w:bookmarkStart w:id="10" w:name="_Toc57374250"/>
      <w:r>
        <w:t>OBSAH ZADÁVACÍ DOKUMENTACE</w:t>
      </w:r>
      <w:bookmarkEnd w:id="10"/>
      <w:r>
        <w:t xml:space="preserve"> </w:t>
      </w:r>
    </w:p>
    <w:p w14:paraId="118D132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6C23B573"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0F4DC2A"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CAEF393" w14:textId="77777777" w:rsidR="0035531B" w:rsidRDefault="0035531B" w:rsidP="00845C50">
      <w:pPr>
        <w:pStyle w:val="Textbezslovn"/>
        <w:tabs>
          <w:tab w:val="left" w:pos="1701"/>
        </w:tabs>
        <w:ind w:left="1701" w:hanging="964"/>
      </w:pPr>
      <w:r>
        <w:t>Část 2</w:t>
      </w:r>
      <w:r>
        <w:tab/>
        <w:t>Pokyny pro dodavatele</w:t>
      </w:r>
    </w:p>
    <w:p w14:paraId="1EC330B6"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1307595"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1BA932" w14:textId="77777777" w:rsidR="0035531B" w:rsidRDefault="0035531B" w:rsidP="00845C50">
      <w:pPr>
        <w:pStyle w:val="Textbezslovn"/>
        <w:tabs>
          <w:tab w:val="left" w:pos="1701"/>
        </w:tabs>
        <w:spacing w:after="0"/>
        <w:ind w:left="1701" w:hanging="964"/>
      </w:pPr>
      <w:r>
        <w:t>Část 2</w:t>
      </w:r>
      <w:r>
        <w:tab/>
        <w:t xml:space="preserve">Dopis nabídky </w:t>
      </w:r>
    </w:p>
    <w:p w14:paraId="6F36DBB9"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6982C1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36E026C7" w14:textId="77777777" w:rsidR="0035531B" w:rsidRDefault="0035531B" w:rsidP="00845C50">
      <w:pPr>
        <w:pStyle w:val="Textbezslovn"/>
        <w:tabs>
          <w:tab w:val="left" w:pos="1701"/>
        </w:tabs>
        <w:spacing w:after="0"/>
        <w:ind w:left="1701" w:hanging="964"/>
      </w:pPr>
      <w:r>
        <w:lastRenderedPageBreak/>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503C7184" w14:textId="45CE877E"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F30B801" w14:textId="77777777" w:rsidR="00A03365" w:rsidRDefault="00A03365" w:rsidP="00845C50">
      <w:pPr>
        <w:pStyle w:val="Textbezslovn"/>
        <w:tabs>
          <w:tab w:val="left" w:pos="1701"/>
        </w:tabs>
        <w:spacing w:after="0"/>
        <w:ind w:left="1701" w:hanging="964"/>
      </w:pPr>
    </w:p>
    <w:p w14:paraId="39DBAAE6"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3B37FA25"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6D8426F2" w14:textId="77777777" w:rsidR="0035531B" w:rsidRDefault="0035531B" w:rsidP="00A03365">
      <w:pPr>
        <w:pStyle w:val="Textbezslovn"/>
        <w:tabs>
          <w:tab w:val="left" w:pos="1701"/>
        </w:tabs>
        <w:spacing w:after="0"/>
        <w:ind w:left="1701" w:hanging="964"/>
      </w:pPr>
      <w:r>
        <w:t>Část 8</w:t>
      </w:r>
      <w:r>
        <w:tab/>
        <w:t>Zvláštní technické podmínky</w:t>
      </w:r>
    </w:p>
    <w:p w14:paraId="3E24639F" w14:textId="77777777" w:rsidR="00A03365" w:rsidRDefault="00A03365" w:rsidP="00A03365">
      <w:pPr>
        <w:pStyle w:val="Textbezslovn"/>
        <w:tabs>
          <w:tab w:val="left" w:pos="1701"/>
        </w:tabs>
        <w:spacing w:after="0"/>
        <w:ind w:left="1701" w:hanging="964"/>
        <w:rPr>
          <w:rStyle w:val="Tun9b"/>
        </w:rPr>
      </w:pPr>
    </w:p>
    <w:p w14:paraId="01D6F306" w14:textId="365A3808" w:rsidR="0035531B" w:rsidRPr="00845C50" w:rsidRDefault="0035531B" w:rsidP="00A03365">
      <w:pPr>
        <w:pStyle w:val="Textbezslovn"/>
        <w:tabs>
          <w:tab w:val="left" w:pos="1701"/>
        </w:tabs>
        <w:spacing w:after="0"/>
        <w:ind w:left="1701" w:hanging="964"/>
        <w:rPr>
          <w:rStyle w:val="Tun9b"/>
        </w:rPr>
      </w:pPr>
      <w:r w:rsidRPr="00845C50">
        <w:rPr>
          <w:rStyle w:val="Tun9b"/>
        </w:rPr>
        <w:t>DÍL 3</w:t>
      </w:r>
      <w:r w:rsidRPr="00845C50">
        <w:rPr>
          <w:rStyle w:val="Tun9b"/>
        </w:rPr>
        <w:tab/>
        <w:t>PROJEKTOVÁ DOKUMENTACE STAVBY (Výkresy)</w:t>
      </w:r>
    </w:p>
    <w:p w14:paraId="0DCBFD53" w14:textId="77777777" w:rsidR="00A03365" w:rsidRDefault="00A03365" w:rsidP="00845C50">
      <w:pPr>
        <w:pStyle w:val="Textbezslovn"/>
        <w:tabs>
          <w:tab w:val="left" w:pos="1701"/>
        </w:tabs>
        <w:ind w:left="1701" w:hanging="964"/>
        <w:rPr>
          <w:rStyle w:val="Tun9b"/>
        </w:rPr>
      </w:pPr>
    </w:p>
    <w:p w14:paraId="2E35F03E" w14:textId="421DD6F3"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64E43C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638C190A"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10A9815B"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51D4490A"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5802DB53" w14:textId="77777777" w:rsidR="003B1DB6" w:rsidRPr="00977F79" w:rsidRDefault="003B1DB6" w:rsidP="003B1DB6">
      <w:pPr>
        <w:pStyle w:val="Text1-1"/>
        <w:numPr>
          <w:ilvl w:val="0"/>
          <w:numId w:val="0"/>
        </w:numPr>
        <w:spacing w:after="0"/>
        <w:ind w:left="737"/>
        <w:rPr>
          <w:highlight w:val="green"/>
        </w:rPr>
      </w:pPr>
    </w:p>
    <w:p w14:paraId="00A4DF11"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500E2F78" w14:textId="77777777" w:rsidR="0035531B" w:rsidRDefault="0035531B" w:rsidP="005A3D2F">
      <w:pPr>
        <w:pStyle w:val="Text1-1"/>
        <w:numPr>
          <w:ilvl w:val="0"/>
          <w:numId w:val="0"/>
        </w:numPr>
        <w:spacing w:after="0"/>
        <w:ind w:left="737"/>
      </w:pPr>
    </w:p>
    <w:p w14:paraId="4B3FF373"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6F6B547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0393992C"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5067D4EC" w14:textId="77777777" w:rsidR="00552BDD" w:rsidRPr="00552BDD" w:rsidRDefault="00552BDD" w:rsidP="00552BDD">
      <w:pPr>
        <w:pStyle w:val="Odrka1-1"/>
      </w:pPr>
      <w:r w:rsidRPr="00552BDD">
        <w:t xml:space="preserve">Projektová dokumentace „Rekonstrukce mostu km 200,916 trati Plzeň - Žatec“ – zpracovatel TOP CON </w:t>
      </w:r>
      <w:r w:rsidRPr="00CA0B8C">
        <w:t xml:space="preserve">SERVIS s.r.o., Ke Stírce 1824/56, 182 </w:t>
      </w:r>
      <w:r w:rsidRPr="00552BDD">
        <w:t>00 Praha 8, IČO: 45274983</w:t>
      </w:r>
    </w:p>
    <w:p w14:paraId="3A603475" w14:textId="77777777" w:rsidR="0035531B" w:rsidRDefault="0035531B" w:rsidP="0035531B">
      <w:pPr>
        <w:pStyle w:val="Text1-1"/>
      </w:pPr>
      <w:r>
        <w:t>Pro vyloučení pochybností zadavatel uvádí, že ohledně této veřejné zakázky nevedl předběžné tržní konzultace.</w:t>
      </w:r>
    </w:p>
    <w:p w14:paraId="17C9345D" w14:textId="77777777" w:rsidR="0035531B" w:rsidRDefault="0035531B" w:rsidP="00CC4380">
      <w:pPr>
        <w:pStyle w:val="Nadpis1-1"/>
      </w:pPr>
      <w:bookmarkStart w:id="11" w:name="_Toc57374251"/>
      <w:r>
        <w:t>VYSVĚTLENÍ, ZMĚNY</w:t>
      </w:r>
      <w:r w:rsidR="00845C50">
        <w:t xml:space="preserve"> a </w:t>
      </w:r>
      <w:r>
        <w:t>DOPLNĚNÍ ZADÁVACÍ DOKUMENTACE</w:t>
      </w:r>
      <w:bookmarkEnd w:id="11"/>
      <w:r>
        <w:t xml:space="preserve"> </w:t>
      </w:r>
    </w:p>
    <w:p w14:paraId="1CEA8EAE"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w:t>
      </w:r>
      <w:r>
        <w:lastRenderedPageBreak/>
        <w:t>základě pozdě podané žádosti,</w:t>
      </w:r>
      <w:r w:rsidR="00092CC9">
        <w:t xml:space="preserve"> v </w:t>
      </w:r>
      <w:r>
        <w:t>takovém případě však není vázán lhůtami stanovenými</w:t>
      </w:r>
      <w:r w:rsidR="00092CC9">
        <w:t xml:space="preserve"> v </w:t>
      </w:r>
      <w:r>
        <w:t>§ 98 odst. 1 ZZVZ.</w:t>
      </w:r>
    </w:p>
    <w:p w14:paraId="6D707A35"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0F0D2AA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72A3BFD" w14:textId="77777777" w:rsidR="0035531B" w:rsidRDefault="0035531B" w:rsidP="00CC4380">
      <w:pPr>
        <w:pStyle w:val="Nadpis1-1"/>
      </w:pPr>
      <w:bookmarkStart w:id="12" w:name="_Toc57374252"/>
      <w:r>
        <w:t>POŽADAVKY ZADAVATELE NA KVALIFIKACI</w:t>
      </w:r>
      <w:bookmarkEnd w:id="12"/>
    </w:p>
    <w:p w14:paraId="7A4BFAED"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FE641C5" w14:textId="77777777" w:rsidR="0035531B" w:rsidRPr="00CC4380" w:rsidRDefault="0035531B" w:rsidP="0035531B">
      <w:pPr>
        <w:pStyle w:val="Text1-1"/>
        <w:rPr>
          <w:rStyle w:val="Tun9b"/>
        </w:rPr>
      </w:pPr>
      <w:r w:rsidRPr="00CC4380">
        <w:rPr>
          <w:rStyle w:val="Tun9b"/>
        </w:rPr>
        <w:t>Prokázání splnění základní způsobilosti</w:t>
      </w:r>
    </w:p>
    <w:p w14:paraId="4F75FD27"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C7DB228"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D28A56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B5F8BBD"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B80813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BEAE81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DD76A0B"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C0BE2BE" w14:textId="77777777" w:rsidR="0035531B" w:rsidRDefault="0035531B" w:rsidP="00092CC9">
      <w:pPr>
        <w:pStyle w:val="Odrka1-1"/>
      </w:pPr>
      <w:r>
        <w:t xml:space="preserve">Způsob prokázání základní způsobilosti: </w:t>
      </w:r>
    </w:p>
    <w:p w14:paraId="0F065616"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1215347"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68470A1" w14:textId="77777777" w:rsidR="0035531B" w:rsidRDefault="0035531B" w:rsidP="00CC4380">
      <w:pPr>
        <w:pStyle w:val="Odrka1-2-"/>
      </w:pPr>
      <w:r>
        <w:t>potvrzení příslušného finančního úřadu ve vztahu</w:t>
      </w:r>
      <w:r w:rsidR="00BC6D2B">
        <w:t xml:space="preserve"> k </w:t>
      </w:r>
      <w:r>
        <w:t>§ 74 odst. 1 písm. b) ZZVZ;</w:t>
      </w:r>
    </w:p>
    <w:p w14:paraId="51E1C647"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D80657D" w14:textId="77777777" w:rsidR="0035531B" w:rsidRDefault="0035531B" w:rsidP="00CC4380">
      <w:pPr>
        <w:pStyle w:val="Odrka1-2-"/>
      </w:pPr>
      <w:r>
        <w:t>písemného čestného prohlášení ve vztahu</w:t>
      </w:r>
      <w:r w:rsidR="00BC6D2B">
        <w:t xml:space="preserve"> k </w:t>
      </w:r>
      <w:r>
        <w:t xml:space="preserve">§ 74 odst. 1 písm. c) ZZVZ; </w:t>
      </w:r>
    </w:p>
    <w:p w14:paraId="21C24221"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346FBE09"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DDA3523"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7355FB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5A523A7" w14:textId="77777777" w:rsidR="0035531B" w:rsidRPr="00CC4380" w:rsidRDefault="0035531B" w:rsidP="0035531B">
      <w:pPr>
        <w:pStyle w:val="Text1-1"/>
        <w:rPr>
          <w:rStyle w:val="Tun9b"/>
        </w:rPr>
      </w:pPr>
      <w:r w:rsidRPr="00CC4380">
        <w:rPr>
          <w:rStyle w:val="Tun9b"/>
        </w:rPr>
        <w:t>Prokázání splnění profesní způsobilosti</w:t>
      </w:r>
    </w:p>
    <w:p w14:paraId="3B559E67"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EAA9C00"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22F89E2"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04C993CC" w14:textId="77777777" w:rsidR="006A3073" w:rsidRDefault="006A3073" w:rsidP="006A3073">
      <w:pPr>
        <w:pStyle w:val="Textbezslovn"/>
        <w:ind w:left="1077"/>
      </w:pPr>
      <w:r>
        <w:t>-</w:t>
      </w:r>
      <w:r>
        <w:tab/>
        <w:t>Provádění staveb, jejich změn a odstraňování,</w:t>
      </w:r>
    </w:p>
    <w:p w14:paraId="4437B3C7" w14:textId="77777777" w:rsidR="006A3073" w:rsidRDefault="006A3073" w:rsidP="006A3073">
      <w:pPr>
        <w:pStyle w:val="Textbezslovn"/>
        <w:ind w:left="1077"/>
      </w:pPr>
      <w:r>
        <w:t>-</w:t>
      </w:r>
      <w:r>
        <w:tab/>
        <w:t>Revize, prohlídky a zkoušky určených technických zařízení v provozu,</w:t>
      </w:r>
    </w:p>
    <w:p w14:paraId="27F8BBC0" w14:textId="77777777" w:rsidR="006A3073" w:rsidRDefault="006A3073" w:rsidP="006A3073">
      <w:pPr>
        <w:pStyle w:val="Textbezslovn"/>
        <w:ind w:left="1077"/>
      </w:pPr>
      <w:r>
        <w:t>-</w:t>
      </w:r>
      <w:r>
        <w:tab/>
        <w:t>Výkon zeměměřických činností,</w:t>
      </w:r>
    </w:p>
    <w:p w14:paraId="0C478228" w14:textId="77777777" w:rsidR="006A3073" w:rsidRDefault="006A3073" w:rsidP="006A3073">
      <w:pPr>
        <w:pStyle w:val="Textbezslovn"/>
        <w:ind w:left="1077"/>
      </w:pPr>
      <w:r>
        <w:t>-</w:t>
      </w:r>
      <w:r>
        <w:tab/>
        <w:t>Podnikání v oblasti nakládání s nebezpečnými odpady.</w:t>
      </w:r>
    </w:p>
    <w:p w14:paraId="2E58DDFF" w14:textId="77777777" w:rsidR="0035531B" w:rsidRDefault="0035531B" w:rsidP="00092CC9">
      <w:pPr>
        <w:pStyle w:val="Odrka1-1"/>
      </w:pPr>
      <w:r>
        <w:t>Odborná způsobilost:</w:t>
      </w:r>
    </w:p>
    <w:p w14:paraId="22495296"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71F1FAE3" w14:textId="77777777" w:rsidR="006A3073" w:rsidRPr="00FE33AA" w:rsidRDefault="006A3073" w:rsidP="006A3073">
      <w:pPr>
        <w:pStyle w:val="Odrka1-2-"/>
        <w:numPr>
          <w:ilvl w:val="0"/>
          <w:numId w:val="0"/>
        </w:numPr>
        <w:ind w:left="1531"/>
        <w:rPr>
          <w:b/>
        </w:rPr>
      </w:pPr>
      <w:r w:rsidRPr="00FE33AA">
        <w:rPr>
          <w:b/>
        </w:rPr>
        <w:t xml:space="preserve">b) </w:t>
      </w:r>
      <w:r w:rsidRPr="00FE33AA">
        <w:t>dopravní stavby</w:t>
      </w:r>
    </w:p>
    <w:p w14:paraId="6B32D1B8" w14:textId="77777777" w:rsidR="006A3073" w:rsidRPr="00FE33AA" w:rsidRDefault="006A3073" w:rsidP="006A3073">
      <w:pPr>
        <w:pStyle w:val="Odrka1-2-"/>
        <w:numPr>
          <w:ilvl w:val="0"/>
          <w:numId w:val="0"/>
        </w:numPr>
        <w:ind w:left="1531"/>
        <w:rPr>
          <w:b/>
        </w:rPr>
      </w:pPr>
      <w:r w:rsidRPr="00FE33AA">
        <w:rPr>
          <w:b/>
        </w:rPr>
        <w:t xml:space="preserve">d) </w:t>
      </w:r>
      <w:r w:rsidRPr="00FE33AA">
        <w:t>mosty a inženýrské konstrukce</w:t>
      </w:r>
    </w:p>
    <w:p w14:paraId="17A47868" w14:textId="77777777" w:rsidR="006A3073" w:rsidRPr="00FE33AA" w:rsidRDefault="006A3073" w:rsidP="006A3073">
      <w:pPr>
        <w:pStyle w:val="Odrka1-2-"/>
        <w:numPr>
          <w:ilvl w:val="0"/>
          <w:numId w:val="0"/>
        </w:numPr>
        <w:ind w:left="1531"/>
      </w:pPr>
      <w:r w:rsidRPr="00FE33AA">
        <w:rPr>
          <w:b/>
        </w:rPr>
        <w:t xml:space="preserve">e) </w:t>
      </w:r>
      <w:r w:rsidRPr="00FE33AA">
        <w:t>technologická zařízení staveb</w:t>
      </w:r>
    </w:p>
    <w:p w14:paraId="1BABEB4D" w14:textId="77777777" w:rsidR="006A3073" w:rsidRPr="00FE33AA" w:rsidRDefault="006A3073" w:rsidP="006A3073">
      <w:pPr>
        <w:pStyle w:val="Odrka1-2-"/>
        <w:numPr>
          <w:ilvl w:val="0"/>
          <w:numId w:val="0"/>
        </w:numPr>
        <w:ind w:left="1531"/>
      </w:pPr>
      <w:r w:rsidRPr="00FE33AA">
        <w:rPr>
          <w:b/>
        </w:rPr>
        <w:t xml:space="preserve">i) </w:t>
      </w:r>
      <w:r w:rsidRPr="00FE33AA">
        <w:t>geotechnika</w:t>
      </w:r>
    </w:p>
    <w:p w14:paraId="2D6EA152"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082F910C" w14:textId="77777777" w:rsidR="0035531B" w:rsidRPr="006A3073" w:rsidRDefault="0035531B" w:rsidP="00CC4380">
      <w:pPr>
        <w:pStyle w:val="Odrka1-2-"/>
      </w:pPr>
      <w:r w:rsidRPr="006A3073">
        <w:t>Zadavatel požaduje předložení úředního oprávnění pro ověřování výsledků zeměměřických činností</w:t>
      </w:r>
      <w:r w:rsidR="00092CC9" w:rsidRPr="006A3073">
        <w:t xml:space="preserve"> v </w:t>
      </w:r>
      <w:r w:rsidRPr="006A3073">
        <w:t xml:space="preserve">rozsahu dle § 13 odst. 1 písm. </w:t>
      </w:r>
      <w:r w:rsidRPr="006A3073">
        <w:rPr>
          <w:rStyle w:val="Tun9b"/>
        </w:rPr>
        <w:t>a)</w:t>
      </w:r>
      <w:r w:rsidR="00845C50" w:rsidRPr="006A3073">
        <w:rPr>
          <w:rStyle w:val="Tun9b"/>
        </w:rPr>
        <w:t xml:space="preserve"> </w:t>
      </w:r>
      <w:r w:rsidR="00845C50" w:rsidRPr="006A3073">
        <w:rPr>
          <w:rStyle w:val="Tun9b"/>
          <w:b w:val="0"/>
        </w:rPr>
        <w:t>a </w:t>
      </w:r>
      <w:r w:rsidRPr="006A3073">
        <w:rPr>
          <w:rStyle w:val="Tun9b"/>
        </w:rPr>
        <w:t>c)</w:t>
      </w:r>
      <w:r w:rsidRPr="006A3073">
        <w:t xml:space="preserve"> zákona č. 200/1994 Sb.,</w:t>
      </w:r>
      <w:r w:rsidR="00092CC9" w:rsidRPr="006A3073">
        <w:t xml:space="preserve"> o </w:t>
      </w:r>
      <w:r w:rsidRPr="006A3073">
        <w:t>zeměměřictví</w:t>
      </w:r>
      <w:r w:rsidR="00845C50" w:rsidRPr="006A3073">
        <w:t xml:space="preserve"> a</w:t>
      </w:r>
      <w:r w:rsidR="00092CC9" w:rsidRPr="006A3073">
        <w:t xml:space="preserve"> o </w:t>
      </w:r>
      <w:r w:rsidRPr="006A3073">
        <w:t>změně</w:t>
      </w:r>
      <w:r w:rsidR="00845C50" w:rsidRPr="006A3073">
        <w:t xml:space="preserve"> a </w:t>
      </w:r>
      <w:r w:rsidRPr="006A3073">
        <w:t>doplnění některých zákonů souvisejících</w:t>
      </w:r>
      <w:r w:rsidR="00845C50" w:rsidRPr="006A3073">
        <w:t xml:space="preserve"> s </w:t>
      </w:r>
      <w:r w:rsidRPr="006A3073">
        <w:t>jeho zavedením, ve znění pozdějších předpisů.</w:t>
      </w:r>
    </w:p>
    <w:p w14:paraId="23DC2D10" w14:textId="77777777" w:rsidR="0035531B" w:rsidRDefault="0035531B" w:rsidP="00CC4380">
      <w:pPr>
        <w:pStyle w:val="Textbezslovn"/>
        <w:ind w:left="1077"/>
      </w:pPr>
      <w:r>
        <w:lastRenderedPageBreak/>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50B97F06"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2C83C64" w14:textId="77777777" w:rsidR="00042F1D" w:rsidRDefault="00042F1D" w:rsidP="00CC4380">
      <w:pPr>
        <w:pStyle w:val="Textbezslovn"/>
        <w:ind w:left="1077"/>
      </w:pPr>
    </w:p>
    <w:p w14:paraId="26C18998" w14:textId="77777777" w:rsidR="0035531B" w:rsidRPr="00CC4380" w:rsidRDefault="0035531B" w:rsidP="0035531B">
      <w:pPr>
        <w:pStyle w:val="Text1-1"/>
        <w:rPr>
          <w:rStyle w:val="Tun9b"/>
        </w:rPr>
      </w:pPr>
      <w:r w:rsidRPr="00CC4380">
        <w:rPr>
          <w:rStyle w:val="Tun9b"/>
        </w:rPr>
        <w:t>Ekonomická kvalifikace</w:t>
      </w:r>
    </w:p>
    <w:p w14:paraId="69C847B6"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373F380"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6A3073">
        <w:t xml:space="preserve"> </w:t>
      </w:r>
      <w:r w:rsidR="006A3073" w:rsidRPr="006A3073">
        <w:rPr>
          <w:b/>
        </w:rPr>
        <w:t>83 mil.</w:t>
      </w:r>
      <w:r w:rsidRPr="006A3073">
        <w:rPr>
          <w:b/>
        </w:rPr>
        <w:t xml:space="preserve"> Kč</w:t>
      </w:r>
      <w:r>
        <w:t xml:space="preserve"> bez DPH;</w:t>
      </w:r>
    </w:p>
    <w:p w14:paraId="52513BEF"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11750FC7"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2EAF180"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A3F9BC9" w14:textId="77777777" w:rsidR="0035531B" w:rsidRPr="00CC4380" w:rsidRDefault="0035531B" w:rsidP="0035531B">
      <w:pPr>
        <w:pStyle w:val="Text1-1"/>
        <w:rPr>
          <w:rStyle w:val="Tun9b"/>
        </w:rPr>
      </w:pPr>
      <w:r w:rsidRPr="00CC4380">
        <w:rPr>
          <w:rStyle w:val="Tun9b"/>
        </w:rPr>
        <w:t>Technická kvalifikace – seznam stavebních prací</w:t>
      </w:r>
    </w:p>
    <w:p w14:paraId="15483129" w14:textId="7B791801" w:rsidR="006A3073" w:rsidRPr="00D7208C" w:rsidRDefault="006A3073" w:rsidP="006A3073">
      <w:pPr>
        <w:pStyle w:val="Textbezslovn"/>
      </w:pPr>
      <w:r w:rsidRPr="00D7208C">
        <w:t xml:space="preserve">Zadavatel požaduje předložení </w:t>
      </w:r>
      <w:r w:rsidRPr="00D7208C">
        <w:rPr>
          <w:b/>
        </w:rPr>
        <w:t>seznamu</w:t>
      </w:r>
      <w:r w:rsidRPr="00D7208C">
        <w:t xml:space="preserve"> stavebních prací spočívajících v provedení novostavby</w:t>
      </w:r>
      <w:r w:rsidR="00893B0D">
        <w:t xml:space="preserve">, </w:t>
      </w:r>
      <w:r w:rsidRPr="00D7208C">
        <w:t>rekonstrukce</w:t>
      </w:r>
      <w:r w:rsidR="00893B0D">
        <w:t xml:space="preserve"> nebo opravy</w:t>
      </w:r>
      <w:r w:rsidRPr="00D7208C">
        <w:t xml:space="preserve"> na stavbách železničních drah, jak jsou vymezeny v § 5 odst. 1 a v § 3 odst. 1 zákona č. 266/1994 Sb., o dráhách, ve znění pozdějších předpisů, poskytnutých dodavatelem za posledních 5 let před zahájením zadávacího řízení (dále jako „</w:t>
      </w:r>
      <w:r w:rsidRPr="00D7208C">
        <w:rPr>
          <w:rStyle w:val="Tun9b"/>
        </w:rPr>
        <w:t>stavební práce</w:t>
      </w:r>
      <w:r w:rsidRPr="00D7208C">
        <w:t xml:space="preserve">“). Předloženým seznamem stavebních prací přitom musí dodavatel prokázat, že hodnota stavebních prací jím poskytnutých na uvedených stavbách za posledních 5 let před zahájením zadávacího řízení činí </w:t>
      </w:r>
      <w:r w:rsidRPr="00D7208C">
        <w:lastRenderedPageBreak/>
        <w:t xml:space="preserve">v součtu, včetně případných poddodávek, nejméně </w:t>
      </w:r>
      <w:r w:rsidRPr="00D7208C">
        <w:rPr>
          <w:b/>
        </w:rPr>
        <w:t>125 mil. Kč</w:t>
      </w:r>
      <w:r w:rsidRPr="00D7208C">
        <w:t xml:space="preserve"> bez DPH. Hodnotou stavebních prací se </w:t>
      </w:r>
      <w:r w:rsidRPr="00D7208C">
        <w:rPr>
          <w:rFonts w:cs="Arial"/>
          <w:iCs/>
        </w:rPr>
        <w:t>pro účely posouzení splnění kritérií technické kvalifikace</w:t>
      </w:r>
      <w:r w:rsidRPr="00D7208C">
        <w:t xml:space="preserve"> rozumí cena, za kterou dodavatel provedl předmětné stavební práce; tato cena nebude upravována o míru inflace tak, aby odpovídala současným hodnotám stavebních prací. </w:t>
      </w:r>
    </w:p>
    <w:p w14:paraId="0D929BC8" w14:textId="77777777" w:rsidR="006A3073" w:rsidRPr="006A3073" w:rsidRDefault="006A3073" w:rsidP="006A3073">
      <w:pPr>
        <w:spacing w:after="120"/>
        <w:ind w:left="737"/>
        <w:jc w:val="both"/>
      </w:pPr>
      <w:r w:rsidRPr="006A3073">
        <w:t xml:space="preserve">Zadavatel dále požaduje, aby dodavatel kromě informací uvedených v  seznamu stavebních prací předložil </w:t>
      </w:r>
      <w:r w:rsidRPr="006A3073">
        <w:rPr>
          <w:b/>
        </w:rPr>
        <w:t>osvědčení objednatelů</w:t>
      </w:r>
      <w:r w:rsidRPr="006A3073">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6A3073">
        <w:rPr>
          <w:b/>
        </w:rPr>
        <w:t>každé jednotlivé nejvýznamnější stavební práce</w:t>
      </w:r>
      <w:r w:rsidRPr="006A3073">
        <w:t xml:space="preserve">, včetně případných poddodávek, musí dosahovat alespoň </w:t>
      </w:r>
      <w:r w:rsidRPr="006A3073">
        <w:rPr>
          <w:b/>
        </w:rPr>
        <w:t>37 mil.</w:t>
      </w:r>
      <w:r w:rsidRPr="006A3073">
        <w:t xml:space="preserve"> </w:t>
      </w:r>
      <w:r w:rsidRPr="006A3073">
        <w:rPr>
          <w:b/>
        </w:rPr>
        <w:t>Kč</w:t>
      </w:r>
      <w:r w:rsidRPr="006A3073">
        <w:t xml:space="preserve"> bez DPH (dále jen jako „</w:t>
      </w:r>
      <w:r w:rsidRPr="006A3073">
        <w:rPr>
          <w:b/>
        </w:rPr>
        <w:t>nejvýznamnější stavební práce</w:t>
      </w:r>
      <w:r w:rsidRPr="006A3073">
        <w:t xml:space="preserve">“). </w:t>
      </w:r>
    </w:p>
    <w:p w14:paraId="4C6F0FBD"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5BBB9575" w14:textId="77777777" w:rsidR="006A3073" w:rsidRPr="00B35458" w:rsidRDefault="006A3073" w:rsidP="006A3073">
      <w:pPr>
        <w:pStyle w:val="Textbezslovn"/>
        <w:numPr>
          <w:ilvl w:val="0"/>
          <w:numId w:val="8"/>
        </w:numPr>
      </w:pPr>
      <w:r w:rsidRPr="00B35458">
        <w:t>nejméně jedna nejvýznamnější stavební práce musí zahrnovat novostavbu nebo rekonstrukci</w:t>
      </w:r>
      <w:r w:rsidR="006C0D39">
        <w:t xml:space="preserve"> (která obsahovala novostavbu nosné konstrukce)</w:t>
      </w:r>
      <w:r w:rsidRPr="00B35458">
        <w:t xml:space="preserve"> </w:t>
      </w:r>
      <w:r w:rsidRPr="00440FA2">
        <w:rPr>
          <w:b/>
        </w:rPr>
        <w:t>ž</w:t>
      </w:r>
      <w:r w:rsidRPr="00B35458">
        <w:rPr>
          <w:b/>
        </w:rPr>
        <w:t>elezničního mostu</w:t>
      </w:r>
      <w:r w:rsidRPr="00B35458">
        <w:t xml:space="preserve"> s kolejovým ložem o délce </w:t>
      </w:r>
      <w:r w:rsidRPr="00B35458">
        <w:rPr>
          <w:b/>
        </w:rPr>
        <w:t>nejméně 50 m</w:t>
      </w:r>
      <w:r w:rsidRPr="00B35458">
        <w:t xml:space="preserve"> s </w:t>
      </w:r>
      <w:r w:rsidRPr="00B35458">
        <w:rPr>
          <w:b/>
        </w:rPr>
        <w:t>ocelovou nosnou konstrukcí a ortotropní plechovou mostovkou</w:t>
      </w:r>
      <w:r w:rsidR="00C51EA5" w:rsidRPr="00B35458">
        <w:rPr>
          <w:b/>
        </w:rPr>
        <w:t xml:space="preserve">, jež zahrnovala výrobu a montáž </w:t>
      </w:r>
      <w:r w:rsidR="0060656C" w:rsidRPr="00B35458">
        <w:rPr>
          <w:b/>
        </w:rPr>
        <w:t>o</w:t>
      </w:r>
      <w:r w:rsidR="00C51EA5" w:rsidRPr="00B35458">
        <w:rPr>
          <w:b/>
        </w:rPr>
        <w:t>celové nosné konstrukce</w:t>
      </w:r>
      <w:r w:rsidR="007E27C7">
        <w:rPr>
          <w:b/>
        </w:rPr>
        <w:t>.</w:t>
      </w:r>
    </w:p>
    <w:p w14:paraId="46619480" w14:textId="25E688D6"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63E0190" w14:textId="77777777" w:rsidR="00893B0D" w:rsidRDefault="00893B0D" w:rsidP="00893B0D">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181C4679" w14:textId="2C471806" w:rsidR="00893B0D" w:rsidRDefault="00893B0D" w:rsidP="002C04EE">
      <w:pPr>
        <w:pStyle w:val="Textbezslovn"/>
      </w:pPr>
      <w:r w:rsidRPr="00893B0D">
        <w:t>Za rekonstrukci ani opravu se nepovažují údržbové práce, jež mají pro účely posouzení splnění kritérií technické kvalifikace v těchto zadávacích podmínkách následující význam:</w:t>
      </w:r>
    </w:p>
    <w:p w14:paraId="397D4AC1" w14:textId="77777777" w:rsidR="00E5375F" w:rsidRDefault="00FF0FD3" w:rsidP="00DF2782">
      <w:pPr>
        <w:pStyle w:val="Odrka1-1"/>
      </w:pPr>
      <w:r>
        <w:t>Ú</w:t>
      </w:r>
      <w:r w:rsidR="00E5375F" w:rsidRPr="00E5375F">
        <w:t>držbou</w:t>
      </w:r>
      <w:r w:rsidR="00E5375F">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rsidR="00E5375F">
        <w:t xml:space="preserve">e </w:t>
      </w:r>
      <w:r w:rsidR="00BF4CB0">
        <w:t xml:space="preserve">smyslu </w:t>
      </w:r>
      <w:r w:rsidR="00E5375F">
        <w:t xml:space="preserve">stavebního zákona ani o technické zhodnocení dle zákona </w:t>
      </w:r>
      <w:r w:rsidR="00E02C82">
        <w:t xml:space="preserve">č. 586/1992 Sb., </w:t>
      </w:r>
      <w:r w:rsidR="00E5375F">
        <w:t>o dan</w:t>
      </w:r>
      <w:r w:rsidR="00E02C82">
        <w:t>ích</w:t>
      </w:r>
      <w:r w:rsidR="00E5375F">
        <w:t xml:space="preserve"> z</w:t>
      </w:r>
      <w:r w:rsidR="00E02C82">
        <w:t> </w:t>
      </w:r>
      <w:r w:rsidR="00E5375F">
        <w:t>příjm</w:t>
      </w:r>
      <w:r w:rsidR="00E02C82">
        <w:t>ů, ve znění pozdějších předpisů (dále jen „zákon o daních z příjmů)</w:t>
      </w:r>
      <w:r w:rsidR="00E5375F">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16A9991F" w14:textId="77777777" w:rsidR="0035531B" w:rsidRDefault="0035531B" w:rsidP="002C04EE">
      <w:pPr>
        <w:pStyle w:val="Textbezslovn"/>
      </w:pPr>
      <w:r w:rsidRPr="000E272A">
        <w:lastRenderedPageBreak/>
        <w:t>Stavební, resp. nejvýznamnější stavební práce je třeba doložit</w:t>
      </w:r>
      <w:r w:rsidR="00092CC9" w:rsidRPr="000E272A">
        <w:t xml:space="preserve"> v </w:t>
      </w:r>
      <w:r w:rsidRPr="000E272A">
        <w:t>takovém počtu, aby byla dosažena požadovaná hodnota stavebních, resp. nejvýznamnějších stavebních prací</w:t>
      </w:r>
      <w:r w:rsidR="00092CC9" w:rsidRPr="000E272A">
        <w:t xml:space="preserve"> v </w:t>
      </w:r>
      <w:r w:rsidRPr="000E272A">
        <w:t>součtu za posledních 5 let. Pro odstranění pochybností zadavatel uvádí, že požadavek kritéria technické kvalifikace na doložení stavebních, resp. nejvýznamnějších stavebních prací lze splnit předložením seznamu</w:t>
      </w:r>
      <w:r w:rsidR="00845C50" w:rsidRPr="000E272A">
        <w:t xml:space="preserve"> a </w:t>
      </w:r>
      <w:r w:rsidRPr="000E272A">
        <w:t>osvědčení</w:t>
      </w:r>
      <w:r w:rsidR="00092CC9" w:rsidRPr="000E272A">
        <w:t xml:space="preserve"> o </w:t>
      </w:r>
      <w:r w:rsidRPr="000E272A">
        <w:t>řádném poskytnutí</w:t>
      </w:r>
      <w:r w:rsidR="00845C50" w:rsidRPr="000E272A">
        <w:t xml:space="preserve"> a </w:t>
      </w:r>
      <w:r w:rsidRPr="000E272A">
        <w:t>dokončení i pouze jediné stavební, resp. nejvýznamnější stavební práce, jejíž hodnota představuje alespoň požadovanou hodnotu stavebních prací</w:t>
      </w:r>
      <w:r w:rsidR="00092CC9" w:rsidRPr="000E272A">
        <w:t xml:space="preserve"> v </w:t>
      </w:r>
      <w:r w:rsidRPr="000E272A">
        <w:t>součtu za posledních 5 let</w:t>
      </w:r>
      <w:r w:rsidR="00845C50" w:rsidRPr="000E272A">
        <w:t xml:space="preserve"> a </w:t>
      </w:r>
      <w:r w:rsidRPr="000E272A">
        <w:t>splňuje i všechny minimální hodnoty</w:t>
      </w:r>
      <w:r w:rsidR="00BB4AF2" w:rsidRPr="000E272A">
        <w:t xml:space="preserve"> u </w:t>
      </w:r>
      <w:r w:rsidRPr="000E272A">
        <w:t>jednotlivých nejvýznamnějších stavebních prací,</w:t>
      </w:r>
      <w:r w:rsidR="00845C50" w:rsidRPr="000E272A">
        <w:t xml:space="preserve"> a</w:t>
      </w:r>
      <w:r w:rsidR="00092CC9" w:rsidRPr="000E272A">
        <w:t xml:space="preserve"> v </w:t>
      </w:r>
      <w:r w:rsidRPr="000E272A">
        <w:t>jejímž rámci byly realizovány všechny práce splňující jednotlivé požadavky zadavatele výše, resp. splněny i všechny další požadavky stanovené</w:t>
      </w:r>
      <w:r w:rsidR="00092CC9" w:rsidRPr="000E272A">
        <w:t xml:space="preserve"> v </w:t>
      </w:r>
      <w:r w:rsidRPr="000E272A">
        <w:t>tomto článku.</w:t>
      </w:r>
    </w:p>
    <w:p w14:paraId="0363E6EC"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2A9EA91A"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23CA1B38" w14:textId="77777777" w:rsidR="0035531B" w:rsidRDefault="0035531B" w:rsidP="00930B79">
      <w:pPr>
        <w:pStyle w:val="Textbezslovn"/>
      </w:pPr>
      <w:r w:rsidRPr="000E272A">
        <w:t xml:space="preserve">Doba </w:t>
      </w:r>
      <w:r w:rsidR="00D31E39" w:rsidRPr="000E272A">
        <w:t xml:space="preserve">posledních </w:t>
      </w:r>
      <w:r w:rsidRPr="000E272A">
        <w:t xml:space="preserve">5 let </w:t>
      </w:r>
      <w:r w:rsidR="00D31E39" w:rsidRPr="000E272A">
        <w:t xml:space="preserve">před zahájením zadávacího řízení </w:t>
      </w:r>
      <w:r w:rsidRPr="000E272A">
        <w:t xml:space="preserve">se </w:t>
      </w:r>
      <w:r w:rsidR="000A2EAF" w:rsidRPr="000E272A">
        <w:t xml:space="preserve">pro účely prokázání technické kvalifikace ohledně referenčních zakázek </w:t>
      </w:r>
      <w:r w:rsidRPr="000E272A">
        <w:t>považuje za splněnou, pokud byly stavební/nejvýznamnější stavební práce</w:t>
      </w:r>
      <w:r w:rsidR="00092CC9" w:rsidRPr="000E272A">
        <w:t xml:space="preserve"> </w:t>
      </w:r>
      <w:r w:rsidR="000A2EAF" w:rsidRPr="000E272A">
        <w:t xml:space="preserve">dokončeny </w:t>
      </w:r>
      <w:r w:rsidR="00092CC9" w:rsidRPr="000E272A">
        <w:t>v </w:t>
      </w:r>
      <w:r w:rsidRPr="000E272A">
        <w:t>průběhu této doby</w:t>
      </w:r>
      <w:r w:rsidR="000A2EAF" w:rsidRPr="000E272A">
        <w:t xml:space="preserve"> nebo kdykoli po zahájení zadávacího řízení, včetně doby po podání nabídek, a to nejpozději do doby zadavatelem případně stanovené k předložení údajů a dokladů dle § 46 ZZVZ. Pro </w:t>
      </w:r>
      <w:r w:rsidRPr="000E272A">
        <w:t>prokázání kvalifikace postačuje, aby byl požadovaný finanční objem stavebních/nejvýznamnějších stavebních prací dosažen za celou dobu realizace stavebních/nejvýznamnějších stavebních prací, nikoliv pouze</w:t>
      </w:r>
      <w:r w:rsidR="00092CC9" w:rsidRPr="000E272A">
        <w:t xml:space="preserve"> v </w:t>
      </w:r>
      <w:r w:rsidRPr="000E272A">
        <w:t>průběhu posledních 5 let před zahájením zadávacího řízení. Dokončením se</w:t>
      </w:r>
      <w:r w:rsidR="00BB4AF2" w:rsidRPr="000E272A">
        <w:t xml:space="preserve"> u </w:t>
      </w:r>
      <w:r w:rsidR="007B1E1B" w:rsidRPr="000E272A">
        <w:t>stavebních/</w:t>
      </w:r>
      <w:r w:rsidRPr="000E272A">
        <w:t xml:space="preserve">nejvýznamnějších stavebních prací </w:t>
      </w:r>
      <w:r w:rsidR="002A30C7" w:rsidRPr="000E272A">
        <w:t xml:space="preserve">pro účely prokázání technické kvalifikace v tomto zadávacím řízení </w:t>
      </w:r>
      <w:r w:rsidRPr="000E272A">
        <w:t xml:space="preserve">rozumí </w:t>
      </w:r>
      <w:r w:rsidR="007B1E1B" w:rsidRPr="000E272A">
        <w:t xml:space="preserve">i </w:t>
      </w:r>
      <w:r w:rsidRPr="000E272A">
        <w:t>uvedení díla</w:t>
      </w:r>
      <w:r w:rsidR="007B1E1B" w:rsidRPr="000E272A">
        <w:t>, resp. poslední části stavby</w:t>
      </w:r>
      <w:r w:rsidRPr="000E272A">
        <w:t xml:space="preserve">, alespoň do zkušebního provozu. </w:t>
      </w:r>
      <w:r w:rsidRPr="000E272A">
        <w:lastRenderedPageBreak/>
        <w:t>Zadavatel nicméně za dílo dokončené</w:t>
      </w:r>
      <w:r w:rsidR="00092CC9" w:rsidRPr="000E272A">
        <w:t xml:space="preserve"> v </w:t>
      </w:r>
      <w:r w:rsidRPr="000E272A">
        <w:t>období posledních 5 let bude považovat též dílo, které</w:t>
      </w:r>
      <w:r w:rsidR="00092CC9" w:rsidRPr="000E272A">
        <w:t xml:space="preserve"> v </w:t>
      </w:r>
      <w:r w:rsidRPr="000E272A">
        <w:t>tomto období bylo dokončeno jako celek, tj. včetně plnění navazujících na zkušební provoz, např. zpracování dokumentace skutečného provedení stavby.</w:t>
      </w:r>
    </w:p>
    <w:p w14:paraId="1B8305D8"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0C83E26C"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3A92107E"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108F81A6"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6D88E8"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412A10AF"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5CEF2B4"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F4190CB"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w:t>
      </w:r>
      <w:r w:rsidRPr="00DB4342">
        <w:lastRenderedPageBreak/>
        <w:t xml:space="preserve">doby realizace s požadavky zadavatele na </w:t>
      </w:r>
      <w:r>
        <w:t>stavební, resp. nejvýznamnější stavební práce</w:t>
      </w:r>
      <w:r w:rsidRPr="00DB4342">
        <w:t>.</w:t>
      </w:r>
    </w:p>
    <w:p w14:paraId="415CBECC" w14:textId="77777777" w:rsidR="0035531B" w:rsidRPr="00930B79" w:rsidRDefault="0035531B" w:rsidP="0035531B">
      <w:pPr>
        <w:pStyle w:val="Text1-1"/>
        <w:rPr>
          <w:rStyle w:val="Tun9b"/>
        </w:rPr>
      </w:pPr>
      <w:r w:rsidRPr="00930B79">
        <w:rPr>
          <w:rStyle w:val="Tun9b"/>
        </w:rPr>
        <w:t>Technická kvalifikace – seznam odborného personálu</w:t>
      </w:r>
    </w:p>
    <w:p w14:paraId="1E10661D" w14:textId="77777777" w:rsidR="0035531B" w:rsidRPr="00B35458"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B35458">
        <w:rPr>
          <w:rStyle w:val="Tun9b"/>
        </w:rPr>
        <w:t>Funkci stavbyvedoucího</w:t>
      </w:r>
      <w:r w:rsidR="00B35458" w:rsidRPr="00B35458">
        <w:rPr>
          <w:rStyle w:val="Tun9b"/>
        </w:rPr>
        <w:t xml:space="preserve"> a</w:t>
      </w:r>
      <w:r w:rsidRPr="00B35458">
        <w:rPr>
          <w:rStyle w:val="Tun9b"/>
        </w:rPr>
        <w:t xml:space="preserve"> </w:t>
      </w:r>
      <w:r w:rsidR="007567D6" w:rsidRPr="007567D6">
        <w:rPr>
          <w:rStyle w:val="Tun9b"/>
        </w:rPr>
        <w:t>specialist</w:t>
      </w:r>
      <w:r w:rsidR="007567D6">
        <w:rPr>
          <w:rStyle w:val="Tun9b"/>
        </w:rPr>
        <w:t>y</w:t>
      </w:r>
      <w:r w:rsidR="007567D6" w:rsidRPr="007567D6">
        <w:rPr>
          <w:rStyle w:val="Tun9b"/>
        </w:rPr>
        <w:t xml:space="preserve"> (vedoucí prací) na mosty a inženýrské konstrukce</w:t>
      </w:r>
      <w:r w:rsidR="007567D6">
        <w:rPr>
          <w:rStyle w:val="Tun9b"/>
        </w:rPr>
        <w:t xml:space="preserve"> n</w:t>
      </w:r>
      <w:r w:rsidRPr="00B35458">
        <w:rPr>
          <w:rStyle w:val="Tun9b"/>
        </w:rPr>
        <w:t>elze takto sloučit, tyto funkce musí zastávat vždy odlišné fyzické osoby.</w:t>
      </w:r>
    </w:p>
    <w:p w14:paraId="762A1D61"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8B610F1" w14:textId="77777777" w:rsidR="0035531B" w:rsidRPr="00441DD1" w:rsidRDefault="0035531B" w:rsidP="009067B5">
      <w:pPr>
        <w:pStyle w:val="Odstavec1-1a"/>
        <w:numPr>
          <w:ilvl w:val="0"/>
          <w:numId w:val="12"/>
        </w:numPr>
        <w:rPr>
          <w:rStyle w:val="Tun9b"/>
          <w:b w:val="0"/>
          <w:sz w:val="14"/>
        </w:rPr>
      </w:pPr>
      <w:r w:rsidRPr="00441DD1">
        <w:rPr>
          <w:rStyle w:val="Tun9b"/>
        </w:rPr>
        <w:t>stavbyvedoucí</w:t>
      </w:r>
    </w:p>
    <w:p w14:paraId="0BB4CD63" w14:textId="77777777" w:rsidR="0035531B" w:rsidRPr="00441DD1" w:rsidRDefault="0035531B" w:rsidP="00930B79">
      <w:pPr>
        <w:pStyle w:val="Odrka1-2-"/>
      </w:pPr>
      <w:r w:rsidRPr="00441DD1">
        <w:t>minimálně středoškolské vzdělání;</w:t>
      </w:r>
    </w:p>
    <w:p w14:paraId="32380EA8" w14:textId="77777777" w:rsidR="0035531B" w:rsidRPr="00441DD1" w:rsidRDefault="0035531B" w:rsidP="00930B79">
      <w:pPr>
        <w:pStyle w:val="Odrka1-2-"/>
      </w:pPr>
      <w:r w:rsidRPr="00441DD1">
        <w:t>nejméně 5 let praxe</w:t>
      </w:r>
      <w:r w:rsidR="00092CC9" w:rsidRPr="00441DD1">
        <w:t xml:space="preserve"> v </w:t>
      </w:r>
      <w:r w:rsidRPr="00441DD1">
        <w:t xml:space="preserve">řízení provádění staveb železničních drah; </w:t>
      </w:r>
    </w:p>
    <w:p w14:paraId="2B9705A5" w14:textId="77777777" w:rsidR="000E272A" w:rsidRPr="004150AB" w:rsidRDefault="000E272A" w:rsidP="006C0D39">
      <w:pPr>
        <w:pStyle w:val="Odrka1-2-"/>
      </w:pPr>
      <w:r w:rsidRPr="00441DD1">
        <w:t xml:space="preserve">zkušenost s řízením realizace alespoň jedné zakázky - stavby železničních drah v hodnotě nejméně </w:t>
      </w:r>
      <w:r w:rsidR="00D50B19">
        <w:t>70</w:t>
      </w:r>
      <w:r w:rsidRPr="00441DD1">
        <w:t xml:space="preserve"> mil. Kč, jež zahrnovala novostavbu nebo rekonstrukci </w:t>
      </w:r>
      <w:r w:rsidR="006C0D39" w:rsidRPr="006C0D39">
        <w:t>(která obsahova</w:t>
      </w:r>
      <w:r w:rsidR="006C0D39">
        <w:t xml:space="preserve">la novostavbu nosné konstrukce) </w:t>
      </w:r>
      <w:r w:rsidRPr="00441DD1">
        <w:t xml:space="preserve">železničního mostu s kolejovým ložem </w:t>
      </w:r>
      <w:r w:rsidRPr="004150AB">
        <w:t>s ocelovou nosnou konstrukcí a ortotropní plechovou mostovkou pro zřízení kolejového lože</w:t>
      </w:r>
      <w:r w:rsidR="00FF0FD3">
        <w:t>,</w:t>
      </w:r>
      <w:r w:rsidRPr="004150AB">
        <w:t xml:space="preserve"> a to v posledních 10 letech před zahájením zadávacího řízení;</w:t>
      </w:r>
    </w:p>
    <w:p w14:paraId="5BC050C6" w14:textId="77777777" w:rsidR="000E272A" w:rsidRPr="004150AB" w:rsidRDefault="000E272A" w:rsidP="000E272A">
      <w:pPr>
        <w:pStyle w:val="Odrka1-2-"/>
        <w:tabs>
          <w:tab w:val="clear" w:pos="1531"/>
        </w:tabs>
        <w:ind w:left="1560"/>
      </w:pPr>
      <w:r w:rsidRPr="004150AB">
        <w:t xml:space="preserve">musí předložit doklad o autorizaci v rozsahu dle § 5 odst. 3 písm. </w:t>
      </w:r>
      <w:r w:rsidR="00D50B19">
        <w:t>b</w:t>
      </w:r>
      <w:r w:rsidRPr="004150AB">
        <w:t xml:space="preserve">) autorizačního zákona, tedy v oboru </w:t>
      </w:r>
      <w:r w:rsidR="00D50B19">
        <w:t>dopravní stavby</w:t>
      </w:r>
      <w:r w:rsidRPr="004150AB">
        <w:t>;</w:t>
      </w:r>
    </w:p>
    <w:p w14:paraId="7BE7A0DB" w14:textId="77777777" w:rsidR="0035531B" w:rsidRPr="00C51EA5" w:rsidRDefault="0035531B" w:rsidP="00930B79">
      <w:pPr>
        <w:pStyle w:val="Odstavec1-1a"/>
        <w:rPr>
          <w:rStyle w:val="Tun9b"/>
          <w:color w:val="FF0000"/>
        </w:rPr>
      </w:pPr>
      <w:r w:rsidRPr="000E272A">
        <w:rPr>
          <w:rStyle w:val="Tun9b"/>
        </w:rPr>
        <w:t xml:space="preserve">specialista (vedoucí prací) na železniční svršek </w:t>
      </w:r>
      <w:r w:rsidR="00B35458">
        <w:rPr>
          <w:rStyle w:val="Tun9b"/>
        </w:rPr>
        <w:t>a na železniční spodek</w:t>
      </w:r>
    </w:p>
    <w:p w14:paraId="0012E51A" w14:textId="77777777" w:rsidR="0035531B" w:rsidRPr="000E272A" w:rsidRDefault="0035531B" w:rsidP="00930B79">
      <w:pPr>
        <w:pStyle w:val="Odrka1-2-"/>
      </w:pPr>
      <w:r w:rsidRPr="000E272A">
        <w:t>minimálně středoškolské vzdělání;</w:t>
      </w:r>
    </w:p>
    <w:p w14:paraId="6FEBCD84" w14:textId="77777777" w:rsidR="0035531B" w:rsidRDefault="0035531B" w:rsidP="00930B79">
      <w:pPr>
        <w:pStyle w:val="Odrka1-2-"/>
      </w:pPr>
      <w:r w:rsidRPr="000E272A">
        <w:t>nejméně 5 let praxe</w:t>
      </w:r>
      <w:r w:rsidR="00092CC9" w:rsidRPr="000E272A">
        <w:t xml:space="preserve"> v </w:t>
      </w:r>
      <w:r w:rsidRPr="000E272A">
        <w:t xml:space="preserve">oboru své specializace </w:t>
      </w:r>
      <w:r w:rsidR="0084414D" w:rsidRPr="000E272A">
        <w:t>(železniční svršek</w:t>
      </w:r>
      <w:r w:rsidR="00B35458">
        <w:t xml:space="preserve"> a železniční spodek</w:t>
      </w:r>
      <w:r w:rsidR="0084414D" w:rsidRPr="000E272A">
        <w:t xml:space="preserve">) </w:t>
      </w:r>
      <w:r w:rsidRPr="000E272A">
        <w:t>při provádění staveb;</w:t>
      </w:r>
    </w:p>
    <w:p w14:paraId="3A513BB6" w14:textId="77777777" w:rsidR="000E272A" w:rsidRPr="00CA0B8C" w:rsidRDefault="000E272A" w:rsidP="000E272A">
      <w:pPr>
        <w:pStyle w:val="Odrka1-2-"/>
        <w:tabs>
          <w:tab w:val="clear" w:pos="1531"/>
          <w:tab w:val="num" w:pos="4820"/>
        </w:tabs>
        <w:ind w:left="1560"/>
      </w:pPr>
      <w:r w:rsidRPr="00CA0B8C">
        <w:t>musí předložit doklad o autorizaci v rozsahu dle § 5 odst. 3 písm. b) autorizačního zákona, tedy v oboru dopravní stavby;</w:t>
      </w:r>
    </w:p>
    <w:p w14:paraId="596C7F25" w14:textId="77777777" w:rsidR="0035531B" w:rsidRPr="000E272A" w:rsidRDefault="0035531B" w:rsidP="008B2021">
      <w:pPr>
        <w:pStyle w:val="Odstavec1-1a"/>
        <w:rPr>
          <w:b/>
        </w:rPr>
      </w:pPr>
      <w:r w:rsidRPr="000E272A">
        <w:rPr>
          <w:b/>
        </w:rPr>
        <w:t>specialista (vedoucí prací) na mosty</w:t>
      </w:r>
      <w:r w:rsidR="00845C50" w:rsidRPr="000E272A">
        <w:rPr>
          <w:b/>
        </w:rPr>
        <w:t xml:space="preserve"> a </w:t>
      </w:r>
      <w:r w:rsidRPr="000E272A">
        <w:rPr>
          <w:b/>
        </w:rPr>
        <w:t>inženýrské konstrukce</w:t>
      </w:r>
    </w:p>
    <w:p w14:paraId="325699F7" w14:textId="77777777" w:rsidR="0035531B" w:rsidRPr="000E272A" w:rsidRDefault="0035531B" w:rsidP="008B2021">
      <w:pPr>
        <w:pStyle w:val="Odrka1-2-"/>
      </w:pPr>
      <w:r w:rsidRPr="000E272A">
        <w:t>minimálně středoškolské vzdělání;</w:t>
      </w:r>
    </w:p>
    <w:p w14:paraId="3F5D654F" w14:textId="77777777" w:rsidR="0035531B" w:rsidRDefault="0035531B" w:rsidP="008B2021">
      <w:pPr>
        <w:pStyle w:val="Odrka1-2-"/>
      </w:pPr>
      <w:r w:rsidRPr="000E272A">
        <w:t>nejméně 5 let praxe</w:t>
      </w:r>
      <w:r w:rsidR="00092CC9" w:rsidRPr="000E272A">
        <w:t xml:space="preserve"> v </w:t>
      </w:r>
      <w:r w:rsidRPr="000E272A">
        <w:t xml:space="preserve">oboru své specializace </w:t>
      </w:r>
      <w:r w:rsidR="0084414D" w:rsidRPr="000E272A">
        <w:t xml:space="preserve">(mosty a inženýrské konstrukce) </w:t>
      </w:r>
      <w:r w:rsidRPr="000E272A">
        <w:t>při provádění staveb;</w:t>
      </w:r>
    </w:p>
    <w:p w14:paraId="7D045399" w14:textId="77777777" w:rsidR="000E272A" w:rsidRPr="00C921D0" w:rsidRDefault="000E272A" w:rsidP="006C0D39">
      <w:pPr>
        <w:pStyle w:val="Odrka1-2-"/>
      </w:pPr>
      <w:r w:rsidRPr="00C921D0">
        <w:t xml:space="preserve">zkušenost s realizací alespoň jedné zakázky - stavby železničních drah, jež zahrnovala novostavbu nebo rekonstrukci </w:t>
      </w:r>
      <w:r w:rsidR="006C0D39" w:rsidRPr="006C0D39">
        <w:t xml:space="preserve">(která obsahovala novostavbu nosné konstrukce) </w:t>
      </w:r>
      <w:r w:rsidRPr="00C921D0">
        <w:t>železničního mostu s kolejovým ložem s ocelovou nosnou konstrukcí a ortotropní plechovou mostovkou o délce min. 50 m, a to v posledních 10 letech před zahájením zadávacího řízení;</w:t>
      </w:r>
    </w:p>
    <w:p w14:paraId="2A0814DC" w14:textId="774A1D08" w:rsidR="000E272A" w:rsidRDefault="000E272A" w:rsidP="000E272A">
      <w:pPr>
        <w:pStyle w:val="Odrka1-2-"/>
        <w:tabs>
          <w:tab w:val="clear" w:pos="1531"/>
          <w:tab w:val="num" w:pos="4820"/>
        </w:tabs>
        <w:ind w:left="1560"/>
      </w:pPr>
      <w:r w:rsidRPr="00DC2791">
        <w:lastRenderedPageBreak/>
        <w:t>musí předložit doklad o autorizaci v rozsahu dle § 5 odst. 3 písm.</w:t>
      </w:r>
      <w:r w:rsidR="0034018D">
        <w:t xml:space="preserve"> </w:t>
      </w:r>
      <w:r w:rsidRPr="00DC2791">
        <w:t>d) autorizačního zákona, tedy v oboru mosty a inženýrské konstrukce;</w:t>
      </w:r>
    </w:p>
    <w:p w14:paraId="13151491" w14:textId="77777777" w:rsidR="00042F1D" w:rsidRPr="00042F1D" w:rsidRDefault="00042F1D" w:rsidP="00042F1D">
      <w:pPr>
        <w:pStyle w:val="Odstavec1-1a"/>
        <w:rPr>
          <w:rStyle w:val="Tun9b"/>
        </w:rPr>
      </w:pPr>
      <w:r w:rsidRPr="00042F1D">
        <w:rPr>
          <w:rStyle w:val="Tun9b"/>
        </w:rPr>
        <w:t>specialista (vedoucí prací) na technologická zařízení staveb</w:t>
      </w:r>
    </w:p>
    <w:p w14:paraId="2AC2AD95" w14:textId="77777777" w:rsidR="00042F1D" w:rsidRPr="00042F1D" w:rsidRDefault="00042F1D" w:rsidP="00042F1D">
      <w:pPr>
        <w:pStyle w:val="Odrka1-2-"/>
      </w:pPr>
      <w:r w:rsidRPr="00042F1D">
        <w:t>minimálně středoškolské vzdělání;</w:t>
      </w:r>
    </w:p>
    <w:p w14:paraId="0989FBBB" w14:textId="77777777" w:rsidR="00042F1D" w:rsidRPr="00042F1D" w:rsidRDefault="00042F1D" w:rsidP="00042F1D">
      <w:pPr>
        <w:pStyle w:val="Odrka1-2-"/>
      </w:pPr>
      <w:r w:rsidRPr="00042F1D">
        <w:t>nejméně 5 let praxe v oboru své specializace (technologická zařízení staveb) při provádění staveb;</w:t>
      </w:r>
    </w:p>
    <w:p w14:paraId="0D8AFD2B" w14:textId="2C05D886" w:rsidR="00042F1D" w:rsidRDefault="00042F1D" w:rsidP="00042F1D">
      <w:pPr>
        <w:pStyle w:val="Odrka1-2-"/>
      </w:pPr>
      <w:r w:rsidRPr="00042F1D">
        <w:t>musí předložit doklad o autorizaci v rozsahu dle § 5 odst. 3 písm. e) autorizačního zákona, tedy v oboru technologická zařízení staveb;</w:t>
      </w:r>
    </w:p>
    <w:p w14:paraId="7750591A" w14:textId="2051E854" w:rsidR="00A03365" w:rsidRDefault="00A03365" w:rsidP="00A03365">
      <w:pPr>
        <w:pStyle w:val="Odrka1-2-"/>
        <w:numPr>
          <w:ilvl w:val="0"/>
          <w:numId w:val="0"/>
        </w:numPr>
        <w:ind w:left="1531"/>
      </w:pPr>
    </w:p>
    <w:p w14:paraId="014AB3CA" w14:textId="77777777" w:rsidR="00A03365" w:rsidRDefault="00A03365" w:rsidP="00A03365">
      <w:pPr>
        <w:pStyle w:val="Odrka1-2-"/>
        <w:numPr>
          <w:ilvl w:val="0"/>
          <w:numId w:val="0"/>
        </w:numPr>
        <w:ind w:left="1531"/>
      </w:pPr>
    </w:p>
    <w:p w14:paraId="281F11FF" w14:textId="77777777" w:rsidR="00042F1D" w:rsidRPr="00042F1D" w:rsidRDefault="00042F1D" w:rsidP="00042F1D">
      <w:pPr>
        <w:pStyle w:val="Odstavec1-1a"/>
        <w:rPr>
          <w:rStyle w:val="Tun9b"/>
        </w:rPr>
      </w:pPr>
      <w:r w:rsidRPr="00042F1D">
        <w:rPr>
          <w:rStyle w:val="Tun9b"/>
        </w:rPr>
        <w:t>specialista (vedoucí prací) na geotechniku</w:t>
      </w:r>
    </w:p>
    <w:p w14:paraId="4B022007" w14:textId="77777777" w:rsidR="00042F1D" w:rsidRPr="00042F1D" w:rsidRDefault="00042F1D" w:rsidP="00042F1D">
      <w:pPr>
        <w:pStyle w:val="Odrka1-2-"/>
      </w:pPr>
      <w:r w:rsidRPr="00042F1D">
        <w:t>minimálně středoškolské vzdělání;</w:t>
      </w:r>
    </w:p>
    <w:p w14:paraId="2B9395D2" w14:textId="77777777" w:rsidR="00440FA2" w:rsidRDefault="00042F1D" w:rsidP="007567D6">
      <w:pPr>
        <w:pStyle w:val="Odrka1-2-"/>
      </w:pPr>
      <w:r w:rsidRPr="00042F1D">
        <w:t>nejméně 5 let praxe v oboru své specializace (geotechnika) při provádění staveb;</w:t>
      </w:r>
    </w:p>
    <w:p w14:paraId="57E754A2" w14:textId="0588EE2E" w:rsidR="00042F1D" w:rsidRDefault="00042F1D" w:rsidP="007567D6">
      <w:pPr>
        <w:pStyle w:val="Odrka1-2-"/>
      </w:pPr>
      <w:r w:rsidRPr="00042F1D">
        <w:t>musí předložit doklad o autorizaci v rozsahu dle § 5 odst. 3 písm. i) autorizačního zákona, tedy v oboru geotechnika;</w:t>
      </w:r>
    </w:p>
    <w:p w14:paraId="712613E1" w14:textId="77777777" w:rsidR="00893B0D" w:rsidRPr="00042F1D" w:rsidRDefault="00893B0D" w:rsidP="00893B0D">
      <w:pPr>
        <w:pStyle w:val="Odrka1-2-"/>
        <w:numPr>
          <w:ilvl w:val="0"/>
          <w:numId w:val="0"/>
        </w:numPr>
        <w:ind w:left="1531"/>
      </w:pPr>
    </w:p>
    <w:p w14:paraId="60A69F4B" w14:textId="77777777" w:rsidR="0035531B" w:rsidRPr="00042F1D" w:rsidRDefault="0035531B" w:rsidP="008B2021">
      <w:pPr>
        <w:pStyle w:val="Odstavec1-1a"/>
        <w:rPr>
          <w:rStyle w:val="Tun9b"/>
        </w:rPr>
      </w:pPr>
      <w:r w:rsidRPr="00042F1D">
        <w:rPr>
          <w:rStyle w:val="Tun9b"/>
        </w:rPr>
        <w:t>osoba odpovědná za kontrolu kvality</w:t>
      </w:r>
    </w:p>
    <w:p w14:paraId="7339F548" w14:textId="77777777" w:rsidR="0035531B" w:rsidRPr="000E272A" w:rsidRDefault="0035531B" w:rsidP="008B2021">
      <w:pPr>
        <w:pStyle w:val="Odrka1-2-"/>
      </w:pPr>
      <w:r w:rsidRPr="000E272A">
        <w:t>minimálně středoškolské vzdělání;</w:t>
      </w:r>
    </w:p>
    <w:p w14:paraId="1183C0B9" w14:textId="77777777" w:rsidR="0035531B" w:rsidRPr="000E272A" w:rsidRDefault="0035531B" w:rsidP="0035531B">
      <w:pPr>
        <w:pStyle w:val="Odrka1-2-"/>
      </w:pPr>
      <w:r w:rsidRPr="000E272A">
        <w:t>nejméně 5 let praxe</w:t>
      </w:r>
      <w:r w:rsidR="00092CC9" w:rsidRPr="000E272A">
        <w:t xml:space="preserve"> v </w:t>
      </w:r>
      <w:r w:rsidRPr="000E272A">
        <w:t>oboru kontroly kvality, se znalostí ověřování kvality stavebních materiálů;</w:t>
      </w:r>
    </w:p>
    <w:p w14:paraId="06852C89" w14:textId="77777777" w:rsidR="0035531B" w:rsidRPr="000E272A" w:rsidRDefault="0035531B" w:rsidP="008B2021">
      <w:pPr>
        <w:pStyle w:val="Odstavec1-1a"/>
        <w:rPr>
          <w:rStyle w:val="Tun9b"/>
        </w:rPr>
      </w:pPr>
      <w:r w:rsidRPr="000E272A">
        <w:rPr>
          <w:rStyle w:val="Tun9b"/>
        </w:rPr>
        <w:t>osoba odpovědná za bezpečnost</w:t>
      </w:r>
      <w:r w:rsidR="00845C50" w:rsidRPr="000E272A">
        <w:rPr>
          <w:rStyle w:val="Tun9b"/>
        </w:rPr>
        <w:t xml:space="preserve"> a </w:t>
      </w:r>
      <w:r w:rsidRPr="000E272A">
        <w:rPr>
          <w:rStyle w:val="Tun9b"/>
        </w:rPr>
        <w:t>ochranu zdraví při práci</w:t>
      </w:r>
    </w:p>
    <w:p w14:paraId="3E0A4781" w14:textId="77777777" w:rsidR="0035531B" w:rsidRPr="000E272A" w:rsidRDefault="0035531B" w:rsidP="008B2021">
      <w:pPr>
        <w:pStyle w:val="Odrka1-2-"/>
      </w:pPr>
      <w:r w:rsidRPr="000E272A">
        <w:t>minimálně středoškolské vzdělání;</w:t>
      </w:r>
    </w:p>
    <w:p w14:paraId="2B66017F" w14:textId="77777777" w:rsidR="0035531B" w:rsidRDefault="0035531B" w:rsidP="008B2021">
      <w:pPr>
        <w:pStyle w:val="Odrka1-2-"/>
      </w:pPr>
      <w:r w:rsidRPr="000E272A">
        <w:t>nejméně 5 let praxe</w:t>
      </w:r>
      <w:r w:rsidR="00092CC9" w:rsidRPr="000E272A">
        <w:t xml:space="preserve"> v </w:t>
      </w:r>
      <w:r w:rsidRPr="000E272A">
        <w:t>oboru bezpečnosti</w:t>
      </w:r>
      <w:r w:rsidR="00845C50" w:rsidRPr="000E272A">
        <w:t xml:space="preserve"> a </w:t>
      </w:r>
      <w:r w:rsidRPr="000E272A">
        <w:t>ochrany zdraví při práci;</w:t>
      </w:r>
    </w:p>
    <w:p w14:paraId="0354329E" w14:textId="77777777" w:rsidR="0035531B" w:rsidRPr="000E272A" w:rsidRDefault="0035531B" w:rsidP="008B2021">
      <w:pPr>
        <w:pStyle w:val="Odstavec1-1a"/>
        <w:rPr>
          <w:rStyle w:val="Tun9b"/>
        </w:rPr>
      </w:pPr>
      <w:r w:rsidRPr="000E272A">
        <w:rPr>
          <w:rStyle w:val="Tun9b"/>
        </w:rPr>
        <w:t>osoba odpovědná za ochranu životního prostředí</w:t>
      </w:r>
    </w:p>
    <w:p w14:paraId="502683D5" w14:textId="77777777" w:rsidR="0035531B" w:rsidRPr="000E272A" w:rsidRDefault="0035531B" w:rsidP="008B2021">
      <w:pPr>
        <w:pStyle w:val="Odrka1-2-"/>
      </w:pPr>
      <w:r w:rsidRPr="000E272A">
        <w:t>minimálně středoškolské vzdělání;</w:t>
      </w:r>
    </w:p>
    <w:p w14:paraId="709C5134" w14:textId="77777777" w:rsidR="0035531B" w:rsidRPr="000E272A" w:rsidRDefault="0035531B" w:rsidP="008B2021">
      <w:pPr>
        <w:pStyle w:val="Odrka1-2-"/>
      </w:pPr>
      <w:r w:rsidRPr="000E272A">
        <w:t>nejméně 5 let praxe</w:t>
      </w:r>
      <w:r w:rsidR="00092CC9" w:rsidRPr="000E272A">
        <w:t xml:space="preserve"> v </w:t>
      </w:r>
      <w:r w:rsidRPr="000E272A">
        <w:t>oboru ochrany životního prostředí;</w:t>
      </w:r>
    </w:p>
    <w:p w14:paraId="37E42C08" w14:textId="77777777" w:rsidR="0035531B" w:rsidRPr="000E272A" w:rsidRDefault="0035531B" w:rsidP="008B2021">
      <w:pPr>
        <w:pStyle w:val="Odstavec1-1a"/>
        <w:rPr>
          <w:rStyle w:val="Tun9b"/>
        </w:rPr>
      </w:pPr>
      <w:r w:rsidRPr="000E272A">
        <w:rPr>
          <w:rStyle w:val="Tun9b"/>
        </w:rPr>
        <w:t>osoba odpovědná za odpadové hospodářství</w:t>
      </w:r>
    </w:p>
    <w:p w14:paraId="4779F75D" w14:textId="77777777" w:rsidR="0035531B" w:rsidRPr="000E272A" w:rsidRDefault="0035531B" w:rsidP="008B2021">
      <w:pPr>
        <w:pStyle w:val="Odrka1-2-"/>
      </w:pPr>
      <w:r w:rsidRPr="000E272A">
        <w:t>minimálně středoškolské vzdělání;</w:t>
      </w:r>
    </w:p>
    <w:p w14:paraId="2D137710" w14:textId="77777777" w:rsidR="0035531B" w:rsidRPr="000E272A" w:rsidRDefault="0035531B" w:rsidP="008B2021">
      <w:pPr>
        <w:pStyle w:val="Odrka1-2-"/>
      </w:pPr>
      <w:r w:rsidRPr="000E272A">
        <w:t>nejméně 5 let praxe</w:t>
      </w:r>
      <w:r w:rsidR="00092CC9" w:rsidRPr="000E272A">
        <w:t xml:space="preserve"> v </w:t>
      </w:r>
      <w:r w:rsidRPr="000E272A">
        <w:t>oboru odpadového hospodářství;</w:t>
      </w:r>
    </w:p>
    <w:p w14:paraId="5ECB7734" w14:textId="77777777" w:rsidR="0035531B" w:rsidRPr="000E272A" w:rsidRDefault="0035531B" w:rsidP="008B2021">
      <w:pPr>
        <w:pStyle w:val="Odstavec1-1a"/>
        <w:rPr>
          <w:rStyle w:val="Tun9b"/>
        </w:rPr>
      </w:pPr>
      <w:r w:rsidRPr="000E272A">
        <w:rPr>
          <w:rStyle w:val="Tun9b"/>
        </w:rPr>
        <w:t>úředně oprávněný zeměměřický inženýr</w:t>
      </w:r>
    </w:p>
    <w:p w14:paraId="3EA8F04A" w14:textId="77777777" w:rsidR="0035531B" w:rsidRPr="000E272A" w:rsidRDefault="0035531B" w:rsidP="008B2021">
      <w:pPr>
        <w:pStyle w:val="Odrka1-2-"/>
      </w:pPr>
      <w:r w:rsidRPr="000E272A">
        <w:t>oprávnění pro ověřování výsledků zeměměřických činností</w:t>
      </w:r>
      <w:r w:rsidR="00092CC9" w:rsidRPr="000E272A">
        <w:t xml:space="preserve"> v </w:t>
      </w:r>
      <w:r w:rsidRPr="000E272A">
        <w:t>rozsahu dle § 13 odst. 1 písm. a)</w:t>
      </w:r>
      <w:r w:rsidR="00845C50" w:rsidRPr="000E272A">
        <w:t xml:space="preserve"> a </w:t>
      </w:r>
      <w:r w:rsidRPr="000E272A">
        <w:t>c) zákona č. 200/1994 Sb.,</w:t>
      </w:r>
      <w:r w:rsidR="00092CC9" w:rsidRPr="000E272A">
        <w:t xml:space="preserve"> o </w:t>
      </w:r>
      <w:r w:rsidRPr="000E272A">
        <w:t>zeměměřictví</w:t>
      </w:r>
      <w:r w:rsidR="00845C50" w:rsidRPr="000E272A">
        <w:t xml:space="preserve"> a</w:t>
      </w:r>
      <w:r w:rsidR="00092CC9" w:rsidRPr="000E272A">
        <w:t xml:space="preserve"> o </w:t>
      </w:r>
      <w:r w:rsidRPr="000E272A">
        <w:t>změně</w:t>
      </w:r>
      <w:r w:rsidR="00845C50" w:rsidRPr="000E272A">
        <w:t xml:space="preserve"> a </w:t>
      </w:r>
      <w:r w:rsidRPr="000E272A">
        <w:t>doplnění některých zákonů souvisejících</w:t>
      </w:r>
      <w:r w:rsidR="00845C50" w:rsidRPr="000E272A">
        <w:t xml:space="preserve"> s </w:t>
      </w:r>
      <w:r w:rsidRPr="000E272A">
        <w:t>jeho zavedením, ve znění pozdějších předpisů;</w:t>
      </w:r>
    </w:p>
    <w:p w14:paraId="72171E06" w14:textId="464E8A2F" w:rsidR="0035531B" w:rsidRDefault="0035531B" w:rsidP="008B2021">
      <w:pPr>
        <w:pStyle w:val="Odrka1-2-"/>
      </w:pPr>
      <w:r w:rsidRPr="000E272A">
        <w:t>zkušenost</w:t>
      </w:r>
      <w:r w:rsidR="00845C50" w:rsidRPr="000E272A">
        <w:t xml:space="preserve"> s </w:t>
      </w:r>
      <w:r w:rsidRPr="000E272A">
        <w:t>realizací alespoň jedné zakázky - dopravní stavby</w:t>
      </w:r>
      <w:r w:rsidR="00092CC9" w:rsidRPr="000E272A">
        <w:t xml:space="preserve"> v </w:t>
      </w:r>
      <w:r w:rsidRPr="000E272A">
        <w:t xml:space="preserve">hodnotě nejméně </w:t>
      </w:r>
      <w:r w:rsidR="000E272A" w:rsidRPr="000E272A">
        <w:t>10 000 000,-</w:t>
      </w:r>
      <w:r w:rsidRPr="000E272A">
        <w:t xml:space="preserve"> Kč bez DPH, jejímž předmětem bylo mj. ověřování zeměměřických činností při novostavbě</w:t>
      </w:r>
      <w:r w:rsidR="00370F1F" w:rsidRPr="000E272A">
        <w:t>,</w:t>
      </w:r>
      <w:r w:rsidRPr="000E272A">
        <w:t xml:space="preserve"> rekonstrukci </w:t>
      </w:r>
      <w:r w:rsidR="00370F1F" w:rsidRPr="000E272A">
        <w:t xml:space="preserve">nebo opravě </w:t>
      </w:r>
      <w:r w:rsidRPr="000E272A">
        <w:t>dopravní stavby,</w:t>
      </w:r>
      <w:r w:rsidR="00845C50" w:rsidRPr="000E272A">
        <w:t xml:space="preserve"> a </w:t>
      </w:r>
      <w:r w:rsidRPr="000E272A">
        <w:t>to</w:t>
      </w:r>
      <w:r w:rsidR="00092CC9" w:rsidRPr="000E272A">
        <w:t xml:space="preserve"> v </w:t>
      </w:r>
      <w:r w:rsidRPr="000E272A">
        <w:t>posledních 10 letech p</w:t>
      </w:r>
      <w:r w:rsidR="000E272A">
        <w:t>řed zahájením zadávacího řízení.</w:t>
      </w:r>
    </w:p>
    <w:p w14:paraId="4E1815AC" w14:textId="77777777" w:rsidR="00A03365" w:rsidRPr="000E272A" w:rsidRDefault="00A03365" w:rsidP="00A03365">
      <w:pPr>
        <w:pStyle w:val="Odrka1-2-"/>
        <w:numPr>
          <w:ilvl w:val="0"/>
          <w:numId w:val="0"/>
        </w:numPr>
        <w:ind w:left="1531"/>
      </w:pPr>
    </w:p>
    <w:p w14:paraId="0245EF38"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FF6DFBB"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 xml:space="preserve">pozici zhotovitele ve </w:t>
      </w:r>
      <w:r>
        <w:lastRenderedPageBreak/>
        <w:t>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CF1DF1A" w14:textId="7777777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7608D4F0"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4BDDFBFD"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E18FC0B"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3F89F163"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w:t>
      </w:r>
      <w:r w:rsidR="00092CC9">
        <w:lastRenderedPageBreak/>
        <w:t>v </w:t>
      </w:r>
      <w:r>
        <w:t>profesním životopisu příslušného člena odborného personálu uvést informace</w:t>
      </w:r>
      <w:r w:rsidR="00845C50">
        <w:t xml:space="preserve"> a </w:t>
      </w:r>
      <w:r>
        <w:t>spojení na kontaktní osobu objednatele, pro něhož byla zakázka realizována.</w:t>
      </w:r>
    </w:p>
    <w:p w14:paraId="29FE3011"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1786D27F"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2A460F34"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5CC21927" w14:textId="77777777" w:rsidR="0035531B" w:rsidRPr="008B2021" w:rsidRDefault="000E272A" w:rsidP="0035531B">
      <w:pPr>
        <w:pStyle w:val="Text1-1"/>
        <w:rPr>
          <w:rStyle w:val="Tun9b"/>
        </w:rPr>
      </w:pPr>
      <w:r>
        <w:rPr>
          <w:rStyle w:val="Tun9b"/>
        </w:rPr>
        <w:t>NEOBSAZENO</w:t>
      </w:r>
    </w:p>
    <w:p w14:paraId="1D4BD027" w14:textId="77777777" w:rsidR="0035531B" w:rsidRPr="0006499F" w:rsidRDefault="0035531B" w:rsidP="0035531B">
      <w:pPr>
        <w:pStyle w:val="Text1-1"/>
        <w:rPr>
          <w:rStyle w:val="Tun9b"/>
        </w:rPr>
      </w:pPr>
      <w:r w:rsidRPr="0006499F">
        <w:rPr>
          <w:rStyle w:val="Tun9b"/>
        </w:rPr>
        <w:t>Další technická kvalifikace</w:t>
      </w:r>
    </w:p>
    <w:p w14:paraId="007D19A0"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5A4CBE1B" w14:textId="77777777" w:rsidR="0035531B" w:rsidRPr="00B35458" w:rsidRDefault="0035531B" w:rsidP="00897046">
      <w:pPr>
        <w:pStyle w:val="Textbezslovn"/>
        <w:spacing w:after="0"/>
        <w:rPr>
          <w:rStyle w:val="Tun9b"/>
        </w:rPr>
      </w:pPr>
      <w:r w:rsidRPr="00B35458">
        <w:rPr>
          <w:rStyle w:val="Tun9b"/>
        </w:rPr>
        <w:t xml:space="preserve">Výroba OK  </w:t>
      </w:r>
    </w:p>
    <w:p w14:paraId="4D25E761" w14:textId="77777777" w:rsidR="0035531B" w:rsidRPr="00B35458" w:rsidRDefault="0035531B" w:rsidP="00897046">
      <w:pPr>
        <w:pStyle w:val="Textbezslovn"/>
        <w:spacing w:after="0"/>
      </w:pPr>
      <w:r w:rsidRPr="00B35458">
        <w:t>Výrobce konstrukčních ocelových dílců, na které se vztahuje harmonizovaná ČSN EN 1090-1+A1, prokazuje svoji způsobilost Osvědčením</w:t>
      </w:r>
      <w:r w:rsidR="00092CC9" w:rsidRPr="00B35458">
        <w:t xml:space="preserve"> o </w:t>
      </w:r>
      <w:r w:rsidRPr="00B35458">
        <w:t>shodě řízení výroby pro příslušnou třídu provádění (</w:t>
      </w:r>
      <w:r w:rsidR="00C51EA5" w:rsidRPr="00B35458">
        <w:t>nosné konstrukce EXC3, dočasné nosné konstrukce, zábradlí EXC2)</w:t>
      </w:r>
      <w:r w:rsidRPr="00B35458">
        <w:t>, který vydává Evropskou komisí jmenovaný Oznámený subjekt.</w:t>
      </w:r>
    </w:p>
    <w:p w14:paraId="422A43D0" w14:textId="77777777" w:rsidR="00897046" w:rsidRDefault="00897046" w:rsidP="00897046">
      <w:pPr>
        <w:pStyle w:val="Textbezslovn"/>
        <w:spacing w:after="0"/>
        <w:rPr>
          <w:rStyle w:val="Tun9b"/>
        </w:rPr>
      </w:pPr>
    </w:p>
    <w:p w14:paraId="6A7858A7" w14:textId="77777777" w:rsidR="00897046" w:rsidRDefault="0035531B" w:rsidP="00897046">
      <w:pPr>
        <w:pStyle w:val="Textbezslovn"/>
        <w:spacing w:after="0"/>
        <w:rPr>
          <w:rStyle w:val="Tun9b"/>
        </w:rPr>
      </w:pPr>
      <w:r w:rsidRPr="00B35458">
        <w:rPr>
          <w:rStyle w:val="Tun9b"/>
        </w:rPr>
        <w:t xml:space="preserve">Montáž OK  </w:t>
      </w:r>
    </w:p>
    <w:p w14:paraId="25EDF38F" w14:textId="77777777" w:rsidR="0035531B" w:rsidRDefault="0035531B" w:rsidP="00897046">
      <w:pPr>
        <w:pStyle w:val="Textbezslovn"/>
        <w:spacing w:after="0"/>
      </w:pPr>
      <w:r w:rsidRPr="00B35458">
        <w:t>Dodavatel prokazuje oprávnění</w:t>
      </w:r>
      <w:r w:rsidR="00BC6D2B" w:rsidRPr="00B35458">
        <w:t xml:space="preserve"> k </w:t>
      </w:r>
      <w:r w:rsidRPr="00B35458">
        <w:t xml:space="preserve">montáži ocelových konstrukcí </w:t>
      </w:r>
      <w:r w:rsidR="00C51EA5" w:rsidRPr="00B35458">
        <w:t>(nosné konstrukce EXC3, dočasné nosné konstrukce, zábradlí EXC2)</w:t>
      </w:r>
      <w:r w:rsidRPr="00B35458">
        <w:t xml:space="preserve"> samostatným certifikátem způsobilosti</w:t>
      </w:r>
      <w:r w:rsidR="00BC6D2B" w:rsidRPr="00B35458">
        <w:t xml:space="preserve"> k </w:t>
      </w:r>
      <w:r w:rsidRPr="00B35458">
        <w:t>montáži ocelových konstrukcí na staveništi nebo certifikátem</w:t>
      </w:r>
      <w:r w:rsidR="00845C50" w:rsidRPr="00B35458">
        <w:t xml:space="preserve"> s </w:t>
      </w:r>
      <w:r w:rsidRPr="00B35458">
        <w:t>přílohou, která obdobně jako samostatný certifikát prokazuje plnění požadavků na provádění ocelových konstrukcí na staveništi</w:t>
      </w:r>
      <w:r w:rsidR="00092CC9" w:rsidRPr="00B35458">
        <w:t xml:space="preserve"> v </w:t>
      </w:r>
      <w:r w:rsidRPr="00B35458">
        <w:t>rozsahu požadavků ČSN EN 1090-2+A1, ČSN 73 2603, ČSN EN ISO 3834 ve vztahu</w:t>
      </w:r>
      <w:r w:rsidR="00BC6D2B" w:rsidRPr="00B35458">
        <w:t xml:space="preserve"> k </w:t>
      </w:r>
      <w:r w:rsidRPr="00B35458">
        <w:t>procesům svařování při montáži</w:t>
      </w:r>
      <w:r w:rsidR="00845C50" w:rsidRPr="00B35458">
        <w:t xml:space="preserve"> a </w:t>
      </w:r>
      <w:r w:rsidRPr="00B35458">
        <w:t>TKP kap. 19, nebo obdobným zahraničním dokumentem.</w:t>
      </w:r>
    </w:p>
    <w:p w14:paraId="34A57636" w14:textId="77777777" w:rsidR="00897046" w:rsidRPr="00B35458" w:rsidRDefault="00897046" w:rsidP="00897046">
      <w:pPr>
        <w:pStyle w:val="Textbezslovn"/>
        <w:spacing w:after="0"/>
      </w:pPr>
    </w:p>
    <w:p w14:paraId="4AB4D779" w14:textId="77777777" w:rsidR="0035531B" w:rsidRPr="0006499F" w:rsidRDefault="0035531B" w:rsidP="0035531B">
      <w:pPr>
        <w:pStyle w:val="Text1-1"/>
        <w:rPr>
          <w:rStyle w:val="Tun9b"/>
        </w:rPr>
      </w:pPr>
      <w:r w:rsidRPr="0006499F">
        <w:rPr>
          <w:rStyle w:val="Tun9b"/>
        </w:rPr>
        <w:t>Požadavek na prokázání kvalifikace poddodavatele</w:t>
      </w:r>
    </w:p>
    <w:p w14:paraId="16BB1F57"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3AE130A"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81D369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3C3C4B3"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85DE74F" w14:textId="77777777" w:rsidR="0035531B" w:rsidRDefault="0035531B" w:rsidP="0006499F">
      <w:pPr>
        <w:pStyle w:val="Textbezslovn"/>
      </w:pPr>
      <w:r>
        <w:lastRenderedPageBreak/>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57FAB33"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DD793C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24D015F"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F3A8FAD"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54A6A48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1803CB1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492A2E4"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88002DB" w14:textId="77777777" w:rsidR="0035531B" w:rsidRDefault="0035531B" w:rsidP="0006499F">
      <w:pPr>
        <w:pStyle w:val="Textbezslovn"/>
      </w:pPr>
      <w:r>
        <w:lastRenderedPageBreak/>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11FA795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10D6953"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A8E7EE1"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17A63C88"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F6CE91F"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937784B"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00EA665"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D123FAA"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702147D4" w14:textId="77777777" w:rsidR="0035531B" w:rsidRDefault="0035531B" w:rsidP="0006499F">
      <w:pPr>
        <w:pStyle w:val="Textbezslovn"/>
      </w:pPr>
      <w:r>
        <w:t>Dodavatel je</w:t>
      </w:r>
      <w:r w:rsidR="00092CC9">
        <w:t xml:space="preserve"> v </w:t>
      </w:r>
      <w:r>
        <w:t>takovém případě povinen zadavateli předložit:</w:t>
      </w:r>
    </w:p>
    <w:p w14:paraId="47CD7F95" w14:textId="77777777" w:rsidR="0035531B" w:rsidRDefault="0035531B" w:rsidP="0006499F">
      <w:pPr>
        <w:pStyle w:val="Odrka1-1"/>
      </w:pPr>
      <w:r>
        <w:t>doklady</w:t>
      </w:r>
      <w:r w:rsidR="00092CC9">
        <w:t xml:space="preserve"> o </w:t>
      </w:r>
      <w:r>
        <w:t>splnění základní způsobilosti podle § 74 ZZVZ jinou sobou,</w:t>
      </w:r>
    </w:p>
    <w:p w14:paraId="31A462CD" w14:textId="77777777" w:rsidR="0035531B" w:rsidRDefault="0035531B" w:rsidP="0006499F">
      <w:pPr>
        <w:pStyle w:val="Odrka1-1"/>
      </w:pPr>
      <w:r>
        <w:t xml:space="preserve">doklady prokazující splnění profesní způsobilosti podle § 77 odst. 1 ZZVZ jinou osobou, </w:t>
      </w:r>
    </w:p>
    <w:p w14:paraId="0A6F2CFD" w14:textId="77777777" w:rsidR="0035531B" w:rsidRDefault="0035531B" w:rsidP="0006499F">
      <w:pPr>
        <w:pStyle w:val="Odrka1-1"/>
      </w:pPr>
      <w:r>
        <w:t>doklady prokazující splnění chybějící části kvalifikace prostřednictvím jiné osoby a</w:t>
      </w:r>
    </w:p>
    <w:p w14:paraId="661DA992"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AFF20B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8966AFD"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D933E5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24CB153A"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DFA1D7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F489447"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E6D36EB" w14:textId="77777777" w:rsidR="00ED2E9C" w:rsidRDefault="00ED2E9C" w:rsidP="00AD1771">
      <w:pPr>
        <w:pStyle w:val="Textbezslovn"/>
        <w:spacing w:after="0"/>
      </w:pPr>
    </w:p>
    <w:p w14:paraId="7EE0A803" w14:textId="77777777" w:rsidR="00224981" w:rsidRPr="00DC3174" w:rsidRDefault="00224981" w:rsidP="00224981">
      <w:pPr>
        <w:pStyle w:val="Text1-1"/>
        <w:rPr>
          <w:b/>
        </w:rPr>
      </w:pPr>
      <w:r w:rsidRPr="00DC3174">
        <w:rPr>
          <w:rStyle w:val="Tun9b"/>
        </w:rPr>
        <w:lastRenderedPageBreak/>
        <w:t>Změny</w:t>
      </w:r>
      <w:r w:rsidRPr="00DC3174">
        <w:rPr>
          <w:b/>
        </w:rPr>
        <w:t xml:space="preserve"> v kvalifikaci dodavatele</w:t>
      </w:r>
    </w:p>
    <w:p w14:paraId="0B9A88B5"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27B46EB" w14:textId="136D5055" w:rsidR="00224981" w:rsidRDefault="00224981" w:rsidP="00224981">
      <w:pPr>
        <w:pStyle w:val="Textbezslovn"/>
        <w:spacing w:after="0"/>
      </w:pPr>
      <w:r>
        <w:t>a) podmínky kvalifikace jsou nadále splněny</w:t>
      </w:r>
      <w:r w:rsidR="00440FA2">
        <w:t xml:space="preserve"> a</w:t>
      </w:r>
    </w:p>
    <w:p w14:paraId="0E3E2425" w14:textId="5945771D" w:rsidR="00224981" w:rsidRDefault="00893B0D" w:rsidP="00224981">
      <w:pPr>
        <w:pStyle w:val="Textbezslovn"/>
        <w:spacing w:after="0"/>
      </w:pPr>
      <w:r>
        <w:t>b</w:t>
      </w:r>
      <w:r w:rsidR="00224981">
        <w:t>) nedošlo k ovlivnění kritérií hodnocení nabídek.</w:t>
      </w:r>
    </w:p>
    <w:p w14:paraId="00FD5B63"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2A7A46F" w14:textId="77777777" w:rsidR="0035531B" w:rsidRDefault="0035531B" w:rsidP="00193D8F">
      <w:pPr>
        <w:pStyle w:val="Nadpis1-1"/>
      </w:pPr>
      <w:bookmarkStart w:id="13" w:name="_Toc57374253"/>
      <w:r>
        <w:t>DALŠÍ INFORMACE/DOKUMENTY PŘEDKLÁDANÉ DODAVATELEM</w:t>
      </w:r>
      <w:r w:rsidR="00092CC9">
        <w:t xml:space="preserve"> v </w:t>
      </w:r>
      <w:r>
        <w:t>NABÍDCE</w:t>
      </w:r>
      <w:bookmarkEnd w:id="13"/>
    </w:p>
    <w:p w14:paraId="445BE40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447E49B"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2519DA70"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BDDC324"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5942EB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0D11F64" w14:textId="77777777" w:rsidR="0035531B" w:rsidRDefault="0035531B" w:rsidP="0035531B">
      <w:pPr>
        <w:pStyle w:val="Text1-1"/>
      </w:pPr>
      <w:r>
        <w:lastRenderedPageBreak/>
        <w:t>Podání nabídky společně několika dodavateli:</w:t>
      </w:r>
    </w:p>
    <w:p w14:paraId="41ADEAF0"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1218B6">
        <w:t xml:space="preserve"> </w:t>
      </w:r>
      <w:r w:rsidR="00845C50">
        <w:t>a </w:t>
      </w:r>
      <w:r>
        <w:t xml:space="preserve">jakákoliv změna bude možná jen po písemném souhlasu zadavatele.  </w:t>
      </w:r>
    </w:p>
    <w:p w14:paraId="481AC816"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467AD819" w14:textId="77777777" w:rsidR="0035531B" w:rsidRPr="00B35458" w:rsidRDefault="00ED2E9C" w:rsidP="0060115D">
      <w:pPr>
        <w:pStyle w:val="Odrka1-1"/>
      </w:pPr>
      <w:r w:rsidRPr="00B35458">
        <w:t xml:space="preserve">Uvedené části plnění veřejné zakázky jsou tvořeny stavebním objektem, jehož provádění má důležitý význam pro včasné ukončení výlukových prací a zároveň má důležitý význam pro realizaci stavby jako celku. </w:t>
      </w:r>
      <w:r w:rsidR="00AD1771" w:rsidRPr="00B35458">
        <w:t>S</w:t>
      </w:r>
      <w:r w:rsidR="00845C50" w:rsidRPr="00B35458">
        <w:t> </w:t>
      </w:r>
      <w:r w:rsidR="0035531B" w:rsidRPr="00B35458">
        <w:t>ohledem na to považuje zadavatel za potřebné zajistit, aby tuto část předmětu plnění prováděl vlastními prostředky právě ten ze společníků, který je</w:t>
      </w:r>
      <w:r w:rsidR="00BC6D2B" w:rsidRPr="00B35458">
        <w:t xml:space="preserve"> k </w:t>
      </w:r>
      <w:r w:rsidR="0035531B" w:rsidRPr="00B35458">
        <w:t>těmto činnostem prokazatelně kvalifikovaný</w:t>
      </w:r>
      <w:r w:rsidR="00845C50" w:rsidRPr="00B35458">
        <w:t xml:space="preserve"> a </w:t>
      </w:r>
      <w:r w:rsidR="0035531B" w:rsidRPr="00B35458">
        <w:t>způsobilý. Vlastními prostředky se rozumí Věci určené pro dílo</w:t>
      </w:r>
      <w:r w:rsidR="00845C50" w:rsidRPr="00B35458">
        <w:t xml:space="preserve"> a </w:t>
      </w:r>
      <w:r w:rsidR="0035531B" w:rsidRPr="00B35458">
        <w:t>Personál zhotovitele specifikovaný</w:t>
      </w:r>
      <w:r w:rsidR="00092CC9" w:rsidRPr="00B35458">
        <w:t xml:space="preserve"> v </w:t>
      </w:r>
      <w:r w:rsidR="0035531B" w:rsidRPr="00B35458">
        <w:t>pod-článku 4.4.3 Zvláštních podmínek (v případě prokázání příslušné kvalifikace členem koncernu společníka se musí na plnění předmětné významné části podílet tento člen koncernu).</w:t>
      </w:r>
    </w:p>
    <w:p w14:paraId="71C10455"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14D01523"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0DC794B1"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doklady - faktury je povinen pouze vedoucí společník. Na daňovém dokladu bude </w:t>
      </w:r>
      <w:r>
        <w:lastRenderedPageBreak/>
        <w:t>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3CA00DE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3419128" w14:textId="77777777" w:rsidR="0035531B" w:rsidRPr="0060115D" w:rsidRDefault="0035531B" w:rsidP="0035531B">
      <w:pPr>
        <w:pStyle w:val="Text1-1"/>
        <w:rPr>
          <w:rStyle w:val="Tun9b"/>
        </w:rPr>
      </w:pPr>
      <w:r w:rsidRPr="0060115D">
        <w:rPr>
          <w:rStyle w:val="Tun9b"/>
        </w:rPr>
        <w:t>Poddodavatelské omezení</w:t>
      </w:r>
    </w:p>
    <w:p w14:paraId="656AA79C" w14:textId="77777777" w:rsidR="0034018D" w:rsidRDefault="0035531B" w:rsidP="00A763B9">
      <w:pPr>
        <w:pStyle w:val="Textbezslovn"/>
        <w:ind w:left="1077"/>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r w:rsidR="00FD7026">
        <w:t>)</w:t>
      </w:r>
      <w:r>
        <w:t>:</w:t>
      </w:r>
      <w:r w:rsidR="00A763B9" w:rsidRPr="00A763B9">
        <w:t xml:space="preserve"> </w:t>
      </w:r>
    </w:p>
    <w:p w14:paraId="47AD0415" w14:textId="77777777" w:rsidR="00A763B9" w:rsidRDefault="00A763B9" w:rsidP="00897046">
      <w:pPr>
        <w:pStyle w:val="Textbezslovn"/>
        <w:spacing w:after="0"/>
        <w:ind w:left="1077"/>
      </w:pPr>
      <w:r>
        <w:t>SO 101 Rekonstrukce mostu</w:t>
      </w:r>
    </w:p>
    <w:p w14:paraId="53826F7F" w14:textId="33E7E6B7" w:rsidR="00A763B9" w:rsidRDefault="00A763B9" w:rsidP="00897046">
      <w:pPr>
        <w:pStyle w:val="Textbezslovn"/>
        <w:spacing w:after="0"/>
        <w:ind w:left="1077"/>
      </w:pPr>
      <w:r>
        <w:t>položky č.:</w:t>
      </w:r>
    </w:p>
    <w:p w14:paraId="4DFC3B1F" w14:textId="77777777" w:rsidR="00A763B9" w:rsidRDefault="00A763B9" w:rsidP="00897046">
      <w:pPr>
        <w:pStyle w:val="Textbezslovn"/>
        <w:spacing w:after="0"/>
        <w:ind w:left="1077"/>
      </w:pPr>
      <w:r>
        <w:t>56</w:t>
      </w:r>
      <w:r>
        <w:tab/>
        <w:t>42194AR</w:t>
      </w:r>
      <w:r>
        <w:tab/>
      </w:r>
    </w:p>
    <w:p w14:paraId="6074E1E3" w14:textId="77777777" w:rsidR="00A763B9" w:rsidRDefault="00A763B9" w:rsidP="00897046">
      <w:pPr>
        <w:pStyle w:val="Textbezslovn"/>
        <w:spacing w:after="0"/>
        <w:ind w:left="1077"/>
      </w:pPr>
      <w:r>
        <w:t>57</w:t>
      </w:r>
      <w:r>
        <w:tab/>
        <w:t>42194BR</w:t>
      </w:r>
      <w:r>
        <w:tab/>
      </w:r>
    </w:p>
    <w:p w14:paraId="7F0AA232" w14:textId="77777777" w:rsidR="00A763B9" w:rsidRDefault="00A763B9" w:rsidP="00897046">
      <w:pPr>
        <w:pStyle w:val="Textbezslovn"/>
        <w:spacing w:after="0"/>
        <w:ind w:left="1077"/>
      </w:pPr>
      <w:r>
        <w:t>58</w:t>
      </w:r>
      <w:r>
        <w:tab/>
        <w:t>42194BR</w:t>
      </w:r>
      <w:r>
        <w:tab/>
      </w:r>
    </w:p>
    <w:p w14:paraId="55FD451C" w14:textId="77777777" w:rsidR="00A763B9" w:rsidRDefault="00A763B9" w:rsidP="00897046">
      <w:pPr>
        <w:pStyle w:val="Textbezslovn"/>
        <w:spacing w:after="0"/>
        <w:ind w:left="1077"/>
      </w:pPr>
      <w:r>
        <w:t>59</w:t>
      </w:r>
      <w:r>
        <w:tab/>
        <w:t>42194BR</w:t>
      </w:r>
      <w:r>
        <w:tab/>
      </w:r>
    </w:p>
    <w:p w14:paraId="70512134" w14:textId="77777777" w:rsidR="00A763B9" w:rsidRDefault="00A763B9" w:rsidP="00897046">
      <w:pPr>
        <w:pStyle w:val="Textbezslovn"/>
        <w:spacing w:after="0"/>
        <w:ind w:left="1077"/>
      </w:pPr>
      <w:r>
        <w:t>60</w:t>
      </w:r>
      <w:r>
        <w:tab/>
        <w:t>42194CR</w:t>
      </w:r>
      <w:r>
        <w:tab/>
      </w:r>
    </w:p>
    <w:p w14:paraId="7373C684" w14:textId="77777777" w:rsidR="00A763B9" w:rsidRDefault="00A763B9" w:rsidP="00897046">
      <w:pPr>
        <w:pStyle w:val="Textbezslovn"/>
        <w:spacing w:after="0"/>
        <w:ind w:left="1077"/>
      </w:pPr>
      <w:r>
        <w:t>61</w:t>
      </w:r>
      <w:r>
        <w:tab/>
        <w:t>425134R</w:t>
      </w:r>
      <w:r>
        <w:tab/>
      </w:r>
    </w:p>
    <w:p w14:paraId="3B93B542" w14:textId="77777777" w:rsidR="00A763B9" w:rsidRDefault="00A763B9" w:rsidP="00897046">
      <w:pPr>
        <w:pStyle w:val="Textbezslovn"/>
        <w:spacing w:after="0"/>
        <w:ind w:left="1077"/>
      </w:pPr>
      <w:r>
        <w:t>62</w:t>
      </w:r>
      <w:r>
        <w:tab/>
        <w:t>425138R</w:t>
      </w:r>
      <w:r>
        <w:tab/>
      </w:r>
    </w:p>
    <w:p w14:paraId="2C9D6FD5" w14:textId="77777777" w:rsidR="00A763B9" w:rsidRDefault="00A763B9" w:rsidP="00897046">
      <w:pPr>
        <w:pStyle w:val="Textbezslovn"/>
        <w:spacing w:after="0"/>
        <w:ind w:left="1077"/>
      </w:pPr>
      <w:r>
        <w:t>63</w:t>
      </w:r>
      <w:r>
        <w:tab/>
        <w:t>425138R</w:t>
      </w:r>
      <w:r>
        <w:tab/>
      </w:r>
    </w:p>
    <w:p w14:paraId="2ED80377" w14:textId="77777777" w:rsidR="00A763B9" w:rsidRDefault="00A763B9" w:rsidP="00897046">
      <w:pPr>
        <w:pStyle w:val="Textbezslovn"/>
        <w:spacing w:after="0"/>
        <w:ind w:left="1077"/>
      </w:pPr>
      <w:r>
        <w:t>98</w:t>
      </w:r>
      <w:r>
        <w:tab/>
        <w:t>96618A</w:t>
      </w:r>
      <w:r>
        <w:tab/>
      </w:r>
    </w:p>
    <w:p w14:paraId="3009B1D7" w14:textId="77777777" w:rsidR="0035531B" w:rsidRDefault="0035531B" w:rsidP="00A763B9">
      <w:pPr>
        <w:pStyle w:val="Odrka1-1"/>
        <w:numPr>
          <w:ilvl w:val="0"/>
          <w:numId w:val="0"/>
        </w:numPr>
        <w:ind w:left="1077"/>
      </w:pPr>
    </w:p>
    <w:p w14:paraId="7EF85520"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17E6AC88" w14:textId="63AF7A6F" w:rsidR="0035531B" w:rsidRPr="00B35458" w:rsidRDefault="00A763B9" w:rsidP="00A763B9">
      <w:pPr>
        <w:pStyle w:val="Odrka1-1"/>
      </w:pPr>
      <w:r w:rsidRPr="00B35458">
        <w:t xml:space="preserve">Výše uvedené vyhrazené části plnění veřejné zakázky jsou tvořeny SO, jehož provádění má důležitý význam pro včasné ukončení výlukových prací a zároveň má zásadní význam pro realizaci stavby jako celku.  </w:t>
      </w:r>
      <w:r w:rsidR="0035531B" w:rsidRPr="00B35458">
        <w:t>Zadavatel má</w:t>
      </w:r>
      <w:r w:rsidR="0060115D" w:rsidRPr="00B35458">
        <w:t xml:space="preserve"> z </w:t>
      </w:r>
      <w:r w:rsidR="0035531B" w:rsidRPr="00B35458">
        <w:t>těchto důvodů zvýšený zájem na řádném</w:t>
      </w:r>
      <w:r w:rsidR="00845C50" w:rsidRPr="00B35458">
        <w:t xml:space="preserve"> a </w:t>
      </w:r>
      <w:r w:rsidR="0035531B" w:rsidRPr="00B35458">
        <w:t>včasném plnění těchto částí předmětu veřejné zakázky.</w:t>
      </w:r>
      <w:r w:rsidR="0060115D" w:rsidRPr="00B35458">
        <w:t xml:space="preserve"> S </w:t>
      </w:r>
      <w:r w:rsidR="0035531B" w:rsidRPr="00B35458">
        <w:t>ohledem na to považuje zadavatel za potřebné zajistit, aby tuto část předmětu plnění prováděl kvalifikovaný</w:t>
      </w:r>
      <w:r w:rsidR="00845C50" w:rsidRPr="00B35458">
        <w:t xml:space="preserve"> a </w:t>
      </w:r>
      <w:r w:rsidR="0035531B" w:rsidRPr="00B35458">
        <w:t>ekonomicky způsobilý dodavatel, vůči kterému může zadavatel na základě uzavřené smlouvy</w:t>
      </w:r>
      <w:r w:rsidR="00092CC9" w:rsidRPr="00B35458">
        <w:t xml:space="preserve"> o </w:t>
      </w:r>
      <w:r w:rsidR="0035531B" w:rsidRPr="00B35458">
        <w:t>dílo uplatňovat přímý vliv.</w:t>
      </w:r>
    </w:p>
    <w:p w14:paraId="07759349" w14:textId="77777777" w:rsidR="0035531B" w:rsidRDefault="0035531B" w:rsidP="0060115D">
      <w:pPr>
        <w:pStyle w:val="Odrka1-1"/>
      </w:pPr>
      <w:r w:rsidRPr="00B35458">
        <w:t>Výše uvedené vyhrazené stavební objekty představují svou finanční hodnotou celkem cca</w:t>
      </w:r>
      <w:r w:rsidR="00A763B9" w:rsidRPr="00B35458">
        <w:t xml:space="preserve"> 68 %</w:t>
      </w:r>
      <w:r w:rsidR="00FD7026">
        <w:t xml:space="preserve"> </w:t>
      </w:r>
      <w:r w:rsidR="0060115D" w:rsidRPr="00B35458">
        <w:t>z </w:t>
      </w:r>
      <w:r w:rsidRPr="00B35458">
        <w:t>předmětu plnění veřejné zakázky. Zadavatel</w:t>
      </w:r>
      <w:r w:rsidR="00092CC9" w:rsidRPr="00B35458">
        <w:t xml:space="preserve"> v </w:t>
      </w:r>
      <w:r w:rsidRPr="00B35458">
        <w:t>souladu se ZZVZ</w:t>
      </w:r>
      <w:r w:rsidR="00845C50" w:rsidRPr="00B35458">
        <w:t xml:space="preserve"> a s </w:t>
      </w:r>
      <w:r w:rsidRPr="00B35458">
        <w:t>účelem provedené výhrady uvedené výše</w:t>
      </w:r>
      <w:r w:rsidR="00092CC9" w:rsidRPr="00B35458">
        <w:t xml:space="preserve"> v </w:t>
      </w:r>
      <w:r w:rsidRPr="00B35458">
        <w:t>tomto čl. 9.</w:t>
      </w:r>
      <w:r>
        <w:t>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449FFBA3" w14:textId="77777777" w:rsidR="0035531B" w:rsidRPr="00A763B9" w:rsidRDefault="0035531B" w:rsidP="0060115D">
      <w:pPr>
        <w:pStyle w:val="Odrka1-2-"/>
      </w:pPr>
      <w:r w:rsidRPr="00A763B9">
        <w:t>profesní způsobilost týkající se oprávnění</w:t>
      </w:r>
      <w:r w:rsidR="00BC6D2B" w:rsidRPr="00A763B9">
        <w:t xml:space="preserve"> k </w:t>
      </w:r>
      <w:r w:rsidRPr="00A763B9">
        <w:t>podnikání</w:t>
      </w:r>
      <w:r w:rsidR="00092CC9" w:rsidRPr="00A763B9">
        <w:t xml:space="preserve"> v </w:t>
      </w:r>
      <w:r w:rsidRPr="00A763B9">
        <w:t>rozsahu živnosti provádění staveb, jejich změn</w:t>
      </w:r>
      <w:r w:rsidR="00845C50" w:rsidRPr="00A763B9">
        <w:t xml:space="preserve"> a </w:t>
      </w:r>
      <w:r w:rsidRPr="00A763B9">
        <w:t>odstraňování;</w:t>
      </w:r>
    </w:p>
    <w:p w14:paraId="488564D2" w14:textId="5DF8DEF2" w:rsidR="000519F7" w:rsidRPr="000519F7" w:rsidRDefault="0035531B" w:rsidP="000519F7">
      <w:pPr>
        <w:pStyle w:val="Odrka1-2-"/>
        <w:tabs>
          <w:tab w:val="clear" w:pos="1531"/>
        </w:tabs>
        <w:ind w:left="1560"/>
      </w:pPr>
      <w:r>
        <w:lastRenderedPageBreak/>
        <w:t>profesní způsobilost týkající se předložení dokladu</w:t>
      </w:r>
      <w:r w:rsidR="00092CC9">
        <w:t xml:space="preserve"> o </w:t>
      </w:r>
      <w:r>
        <w:t>autorizaci</w:t>
      </w:r>
      <w:r w:rsidR="00092CC9">
        <w:t xml:space="preserve"> v </w:t>
      </w:r>
      <w:r w:rsidR="00BB4AF2">
        <w:t xml:space="preserve">rozsahu dle </w:t>
      </w:r>
      <w:r w:rsidR="00BB4AF2" w:rsidRPr="000519F7">
        <w:t>§ </w:t>
      </w:r>
      <w:r w:rsidRPr="000519F7">
        <w:t xml:space="preserve">5 odst. 3 písm. </w:t>
      </w:r>
      <w:r w:rsidR="000519F7" w:rsidRPr="000519F7">
        <w:t>d) autorizačního zákona</w:t>
      </w:r>
      <w:r w:rsidR="00FD7026">
        <w:t>, tedy</w:t>
      </w:r>
      <w:r w:rsidR="000519F7" w:rsidRPr="000519F7">
        <w:t xml:space="preserve"> v oboru mosty a inženýrské konstrukce </w:t>
      </w:r>
    </w:p>
    <w:p w14:paraId="4079A681" w14:textId="77777777" w:rsidR="000519F7"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15F57104" w14:textId="77777777" w:rsidR="006F662C" w:rsidRPr="006F662C" w:rsidRDefault="006F662C" w:rsidP="006F662C">
      <w:pPr>
        <w:pStyle w:val="Odrka1-1"/>
        <w:tabs>
          <w:tab w:val="clear" w:pos="1077"/>
        </w:tabs>
        <w:ind w:left="1843"/>
      </w:pPr>
      <w:r>
        <w:t>n</w:t>
      </w:r>
      <w:r w:rsidRPr="006F662C">
        <w:t xml:space="preserve">ejméně jedna nejvýznamnější stavební práce musí zahrnovat novostavbu nebo rekonstrukci </w:t>
      </w:r>
      <w:r w:rsidR="006C0D39" w:rsidRPr="006C0D39">
        <w:t xml:space="preserve">(která obsahovala novostavbu nosné konstrukce) </w:t>
      </w:r>
      <w:r w:rsidRPr="006C0D39">
        <w:rPr>
          <w:b/>
        </w:rPr>
        <w:t>ž</w:t>
      </w:r>
      <w:r w:rsidRPr="006F662C">
        <w:rPr>
          <w:b/>
        </w:rPr>
        <w:t>elezničního mostu</w:t>
      </w:r>
      <w:r w:rsidRPr="006F662C">
        <w:t xml:space="preserve"> s kolejovým ložem o délce </w:t>
      </w:r>
      <w:r w:rsidRPr="006F662C">
        <w:rPr>
          <w:b/>
        </w:rPr>
        <w:t>nejméně 50 m</w:t>
      </w:r>
      <w:r w:rsidRPr="006F662C">
        <w:t xml:space="preserve"> s </w:t>
      </w:r>
      <w:r w:rsidRPr="006F662C">
        <w:rPr>
          <w:b/>
        </w:rPr>
        <w:t xml:space="preserve">ocelovou nosnou konstrukcí a ortotropní plechovou mostovkou, jež zahrnovala výrobu a </w:t>
      </w:r>
      <w:r w:rsidR="00FD7026">
        <w:rPr>
          <w:b/>
        </w:rPr>
        <w:t>montáž ocelové nosné konstrukce;</w:t>
      </w:r>
    </w:p>
    <w:p w14:paraId="03FD6B3E" w14:textId="77777777" w:rsidR="000519F7" w:rsidRPr="00A911DB" w:rsidRDefault="000519F7" w:rsidP="000519F7">
      <w:pPr>
        <w:pStyle w:val="Textbezslovn"/>
        <w:ind w:left="1843"/>
      </w:pPr>
      <w:r>
        <w:t>t</w:t>
      </w:r>
      <w:r w:rsidRPr="00A911DB">
        <w:t>uto nejvýznamnější stavební práci nelze prokazovat prostřednictvím poddodavatele</w:t>
      </w:r>
      <w:r>
        <w:t>.</w:t>
      </w:r>
    </w:p>
    <w:p w14:paraId="2C07D343"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43406B7C" w14:textId="77777777" w:rsidR="00B46A7D" w:rsidRDefault="0035531B" w:rsidP="00B46A7D">
      <w:pPr>
        <w:pStyle w:val="Odrka1-2-"/>
      </w:pPr>
      <w:r>
        <w:t>požadavek kritéria technické kvalifikace na předložení seznamu odborného personálu dodavatele</w:t>
      </w:r>
      <w:r w:rsidR="00092CC9">
        <w:t xml:space="preserve"> v </w:t>
      </w:r>
      <w:r>
        <w:t xml:space="preserve">rozsahu </w:t>
      </w:r>
      <w:r w:rsidRPr="00B35458">
        <w:t>funkce specialisty (vedoucího prací) na</w:t>
      </w:r>
      <w:r>
        <w:t xml:space="preserve"> </w:t>
      </w:r>
      <w:r w:rsidR="006F662C">
        <w:t>mosty a inženýrské konstrukce.</w:t>
      </w:r>
    </w:p>
    <w:p w14:paraId="19684C17" w14:textId="77777777" w:rsidR="00BC6D2B" w:rsidRDefault="00BC6D2B" w:rsidP="00BC6D2B">
      <w:pPr>
        <w:pStyle w:val="Text1-1"/>
      </w:pPr>
      <w:r>
        <w:t>Dopis nabídky a návrh smlouvy na plnění této veřejné zakázky:</w:t>
      </w:r>
    </w:p>
    <w:p w14:paraId="513BD23D"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7EFD5DBA"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5901942B" w14:textId="77777777" w:rsidR="0035531B" w:rsidRDefault="0035531B" w:rsidP="00BC6D2B">
      <w:pPr>
        <w:pStyle w:val="Nadpis1-1"/>
      </w:pPr>
      <w:bookmarkStart w:id="14" w:name="_Toc57374254"/>
      <w:r>
        <w:t>PROHLÍDKA MÍSTA PLNĚNÍ (STAVENIŠTĚ)</w:t>
      </w:r>
      <w:bookmarkEnd w:id="14"/>
    </w:p>
    <w:p w14:paraId="2C9E092B"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45D27E67" w14:textId="77777777" w:rsidR="0035531B" w:rsidRDefault="0035531B" w:rsidP="00BC6D2B">
      <w:pPr>
        <w:pStyle w:val="Nadpis1-1"/>
      </w:pPr>
      <w:bookmarkStart w:id="15" w:name="_Toc57374255"/>
      <w:r>
        <w:t>JAZYK NABÍDEK</w:t>
      </w:r>
      <w:r w:rsidR="00293005" w:rsidRPr="00293005">
        <w:t xml:space="preserve"> </w:t>
      </w:r>
      <w:r w:rsidR="00293005">
        <w:t>A KOMUNIKAČNÍ JAZYK</w:t>
      </w:r>
      <w:bookmarkEnd w:id="15"/>
    </w:p>
    <w:p w14:paraId="37480FB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28F67DF" w14:textId="77777777" w:rsidR="0035531B" w:rsidRDefault="0035531B" w:rsidP="0035531B">
      <w:pPr>
        <w:pStyle w:val="Text1-1"/>
      </w:pPr>
      <w:r>
        <w:lastRenderedPageBreak/>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290BD0A" w14:textId="77777777" w:rsidR="0035531B" w:rsidRDefault="0035531B" w:rsidP="00BC6D2B">
      <w:pPr>
        <w:pStyle w:val="Nadpis1-1"/>
      </w:pPr>
      <w:bookmarkStart w:id="16" w:name="_Toc57374256"/>
      <w:r>
        <w:t>OBSAH</w:t>
      </w:r>
      <w:r w:rsidR="00845C50">
        <w:t xml:space="preserve"> a </w:t>
      </w:r>
      <w:r>
        <w:t>PODÁVÁNÍ NABÍDEK</w:t>
      </w:r>
      <w:bookmarkEnd w:id="16"/>
    </w:p>
    <w:p w14:paraId="75B0F91A"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21515DCC" w14:textId="4C93B87D" w:rsidR="00272A15" w:rsidRPr="005A1F71"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w:t>
      </w:r>
      <w:r w:rsidRPr="005A1F71">
        <w:t xml:space="preserve">způsobem rozdělit. Velikost samotné nabídky jako celku není nijak omezena. </w:t>
      </w:r>
      <w:r w:rsidR="00687D83" w:rsidRPr="005A1F71">
        <w:t xml:space="preserve">Zadavatel poskytuje Soupis prací jako součást zadávací dokumentace ve formátu </w:t>
      </w:r>
      <w:r w:rsidR="00552763" w:rsidRPr="005A1F71">
        <w:t>XLSX</w:t>
      </w:r>
      <w:r w:rsidR="00687D83" w:rsidRPr="005A1F71">
        <w:t xml:space="preserve"> a ve formátu XML. </w:t>
      </w:r>
      <w:r w:rsidRPr="005A1F71">
        <w:t>Soupis prací ve formátu XML má strukturu dat dle datového předpisu</w:t>
      </w:r>
      <w:r w:rsidR="0015452E" w:rsidRPr="005A1F71">
        <w:t xml:space="preserve"> </w:t>
      </w:r>
      <w:r w:rsidR="001A0C14" w:rsidRPr="005A1F71">
        <w:t xml:space="preserve">XDC (popis datového předpisu viz </w:t>
      </w:r>
      <w:hyperlink r:id="rId21" w:history="1">
        <w:r w:rsidR="00227EE7" w:rsidRPr="005A1F71">
          <w:rPr>
            <w:rStyle w:val="Hypertextovodkaz"/>
            <w:noProof w:val="0"/>
          </w:rPr>
          <w:t>https://xdc.szdc.cz</w:t>
        </w:r>
      </w:hyperlink>
      <w:r w:rsidR="001A0C14" w:rsidRPr="005A1F71">
        <w:t>)</w:t>
      </w:r>
      <w:r w:rsidR="005A1F71" w:rsidRPr="005A1F71">
        <w:t>.</w:t>
      </w:r>
      <w:r w:rsidRPr="005A1F71">
        <w:t xml:space="preserve"> </w:t>
      </w:r>
      <w:r w:rsidRPr="005A1F71">
        <w:rPr>
          <w:b/>
        </w:rPr>
        <w:t xml:space="preserve">Oceněný Soupis prací bude dodavatelem v nabídce předložen </w:t>
      </w:r>
      <w:r w:rsidR="00E11ACD" w:rsidRPr="005A1F71">
        <w:rPr>
          <w:b/>
        </w:rPr>
        <w:t xml:space="preserve">pouze </w:t>
      </w:r>
      <w:r w:rsidRPr="005A1F71">
        <w:rPr>
          <w:b/>
        </w:rPr>
        <w:t>ve formátu XML</w:t>
      </w:r>
      <w:r w:rsidR="00687D83" w:rsidRPr="005A1F71">
        <w:rPr>
          <w:b/>
        </w:rPr>
        <w:t xml:space="preserve"> (datový předpis </w:t>
      </w:r>
      <w:r w:rsidR="0015452E" w:rsidRPr="005A1F71">
        <w:rPr>
          <w:b/>
        </w:rPr>
        <w:t>X</w:t>
      </w:r>
      <w:r w:rsidR="001A0C14" w:rsidRPr="005A1F71">
        <w:rPr>
          <w:b/>
        </w:rPr>
        <w:t>D</w:t>
      </w:r>
      <w:r w:rsidR="0015452E" w:rsidRPr="005A1F71">
        <w:rPr>
          <w:b/>
        </w:rPr>
        <w:t>C</w:t>
      </w:r>
      <w:r w:rsidR="00BF593E">
        <w:rPr>
          <w:b/>
        </w:rPr>
        <w:t>)</w:t>
      </w:r>
      <w:r w:rsidR="005A1F71" w:rsidRPr="005A1F71">
        <w:rPr>
          <w:b/>
        </w:rPr>
        <w:t>.</w:t>
      </w:r>
      <w:r w:rsidRPr="005A1F71">
        <w:t xml:space="preserve"> V případě změn a doplnění zadávací dokumentace budou případné změny či úpravy Soupisu prací zadavatelem prováděny ve formátu XML</w:t>
      </w:r>
      <w:r w:rsidR="00687D83" w:rsidRPr="005A1F71">
        <w:t xml:space="preserve"> </w:t>
      </w:r>
      <w:r w:rsidR="00687D83" w:rsidRPr="005A1F71">
        <w:rPr>
          <w:rFonts w:ascii="Verdana" w:hAnsi="Verdana"/>
          <w:sz w:val="20"/>
          <w:szCs w:val="20"/>
        </w:rPr>
        <w:t xml:space="preserve">a </w:t>
      </w:r>
      <w:r w:rsidR="00552763" w:rsidRPr="005A1F71">
        <w:rPr>
          <w:rFonts w:ascii="Verdana" w:hAnsi="Verdana"/>
          <w:sz w:val="20"/>
          <w:szCs w:val="20"/>
        </w:rPr>
        <w:t>XLSX</w:t>
      </w:r>
      <w:r w:rsidRPr="005A1F71">
        <w:t xml:space="preserve">.  Soupis prací ve formátu XML </w:t>
      </w:r>
      <w:r w:rsidR="00687D83" w:rsidRPr="005A1F71">
        <w:t xml:space="preserve">(datový předpis </w:t>
      </w:r>
      <w:r w:rsidR="0015452E" w:rsidRPr="005A1F71">
        <w:t>X</w:t>
      </w:r>
      <w:r w:rsidR="001A0C14" w:rsidRPr="005A1F71">
        <w:t>D</w:t>
      </w:r>
      <w:r w:rsidR="005A1F71" w:rsidRPr="005A1F71">
        <w:t>C</w:t>
      </w:r>
      <w:r w:rsidR="00687D83" w:rsidRPr="005A1F71">
        <w:t xml:space="preserve">) </w:t>
      </w:r>
      <w:r w:rsidRPr="005A1F71">
        <w:t xml:space="preserve">může dodavatel také vyplnit v modulu pro ocenění nabídkové ceny na zabezpečeném serveru </w:t>
      </w:r>
      <w:hyperlink r:id="rId22" w:history="1">
        <w:r w:rsidR="00227EE7" w:rsidRPr="005A1F71">
          <w:rPr>
            <w:rStyle w:val="Hypertextovodkaz"/>
            <w:noProof w:val="0"/>
          </w:rPr>
          <w:t>https://xdc.szdc.cz</w:t>
        </w:r>
      </w:hyperlink>
      <w:r w:rsidR="001A0C14" w:rsidRPr="005A1F71">
        <w:rPr>
          <w:rStyle w:val="Hypertextovodkaz"/>
          <w:noProof w:val="0"/>
        </w:rPr>
        <w:t xml:space="preserve"> /</w:t>
      </w:r>
      <w:r w:rsidR="005A1F71" w:rsidRPr="005A1F71">
        <w:rPr>
          <w:rStyle w:val="Hypertextovodkaz"/>
          <w:noProof w:val="0"/>
        </w:rPr>
        <w:t>.</w:t>
      </w:r>
    </w:p>
    <w:p w14:paraId="49881E9F" w14:textId="77777777" w:rsidR="0035531B" w:rsidRPr="005A1F71" w:rsidRDefault="0035531B" w:rsidP="0035531B">
      <w:pPr>
        <w:pStyle w:val="Text1-1"/>
      </w:pPr>
      <w:r w:rsidRPr="005A1F71">
        <w:t>Nabídka bude předložena</w:t>
      </w:r>
      <w:r w:rsidR="00092CC9" w:rsidRPr="005A1F71">
        <w:t xml:space="preserve"> v </w:t>
      </w:r>
      <w:r w:rsidRPr="005A1F71">
        <w:t>následující struktuře:</w:t>
      </w:r>
    </w:p>
    <w:p w14:paraId="060B867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03334341"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60A7BFEC" w14:textId="77777777" w:rsidR="0035531B" w:rsidRDefault="0035531B" w:rsidP="00BC6D2B">
      <w:pPr>
        <w:pStyle w:val="Odrka1-1"/>
      </w:pPr>
      <w:r>
        <w:lastRenderedPageBreak/>
        <w:t>Plná moc, dohoda</w:t>
      </w:r>
      <w:r w:rsidR="00092CC9">
        <w:t xml:space="preserve"> o </w:t>
      </w:r>
      <w:r>
        <w:t>plné moci nebo pověření, je-li tohoto dokumentu třeba.</w:t>
      </w:r>
    </w:p>
    <w:p w14:paraId="1E7A9A21"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6077A2DA"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68AF6E3E" w14:textId="77777777" w:rsidR="0035531B" w:rsidRDefault="0035531B" w:rsidP="00BC6D2B">
      <w:pPr>
        <w:pStyle w:val="Odrka1-1"/>
      </w:pPr>
      <w:r>
        <w:t>Doklady prokazující splnění profesní způsobilosti.</w:t>
      </w:r>
    </w:p>
    <w:p w14:paraId="2D2533B1"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073CC7C0" w14:textId="77777777" w:rsidR="0035531B" w:rsidRPr="0034018D"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w:t>
      </w:r>
      <w:r w:rsidR="005A1F71">
        <w:t xml:space="preserve">nů, včetně požadovaných </w:t>
      </w:r>
      <w:r w:rsidR="005A1F71" w:rsidRPr="0034018D">
        <w:t>příloh</w:t>
      </w:r>
      <w:r w:rsidR="00845C50" w:rsidRPr="0034018D">
        <w:t xml:space="preserve"> a </w:t>
      </w:r>
      <w:r w:rsidRPr="0034018D">
        <w:t>doklady prokazující způsobilost pro výrobu</w:t>
      </w:r>
      <w:r w:rsidR="00845C50" w:rsidRPr="0034018D">
        <w:t xml:space="preserve"> a </w:t>
      </w:r>
      <w:r w:rsidRPr="0034018D">
        <w:t>montáž ocelových konstrukcí.</w:t>
      </w:r>
    </w:p>
    <w:p w14:paraId="41C7B7F0"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25E84BF4"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5BB69A5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074BFF7C"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0994DF8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2F505A0C"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389B389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35D664C7"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CE4E60E"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745A9707" w14:textId="77777777" w:rsidR="0035531B" w:rsidRPr="008E1138" w:rsidRDefault="0035531B" w:rsidP="00EE7882">
      <w:pPr>
        <w:pStyle w:val="Text1-1"/>
        <w:rPr>
          <w:rStyle w:val="Tun9b"/>
          <w:b w:val="0"/>
        </w:rPr>
      </w:pPr>
      <w:r w:rsidRPr="008E1138">
        <w:rPr>
          <w:rStyle w:val="Tun9b"/>
          <w:b w:val="0"/>
        </w:rPr>
        <w:lastRenderedPageBreak/>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5260CFC4" w14:textId="77777777" w:rsidR="0035531B" w:rsidRDefault="0035531B" w:rsidP="007038DC">
      <w:pPr>
        <w:pStyle w:val="Nadpis1-1"/>
      </w:pPr>
      <w:bookmarkStart w:id="17" w:name="_Toc57374257"/>
      <w:r>
        <w:t>POŽADAVKY NA ZPRACOVÁNÍ NABÍDKOVÉ CENY</w:t>
      </w:r>
      <w:bookmarkEnd w:id="17"/>
      <w:r>
        <w:t xml:space="preserve"> </w:t>
      </w:r>
    </w:p>
    <w:p w14:paraId="670F8584"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598207B2"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6C6E2355" w14:textId="77777777" w:rsidR="005A1F71" w:rsidRPr="005A1F71" w:rsidRDefault="005A1F71" w:rsidP="005A1F71">
      <w:pPr>
        <w:pStyle w:val="Text1-1"/>
        <w:tabs>
          <w:tab w:val="clear" w:pos="737"/>
          <w:tab w:val="num" w:pos="6124"/>
        </w:tabs>
      </w:pPr>
      <w:r w:rsidRPr="005A1F71">
        <w:rPr>
          <w:b/>
        </w:rPr>
        <w:t xml:space="preserve">Zadavatel nesděluje výši předpokládané hodnoty zakázky. Zadavatel stanovuje závaznou zadávací podmínku tak, že částka 155 738 693,- Kč je nejvyšší přípustnou nabídkovou cenou (bez DPH), a to pod sankcí vyloučení z další účasti v zadávacím řízení. </w:t>
      </w:r>
      <w:r w:rsidRPr="005A1F71">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584E74C1" w14:textId="77777777" w:rsidR="0035531B" w:rsidRDefault="0035531B" w:rsidP="007038DC">
      <w:pPr>
        <w:pStyle w:val="Nadpis1-1"/>
      </w:pPr>
      <w:bookmarkStart w:id="18" w:name="_Toc57374258"/>
      <w:r>
        <w:t>VARIANTY NABÍDKY, VÝHRADA ZMĚNY DODAVATELE</w:t>
      </w:r>
      <w:bookmarkEnd w:id="18"/>
      <w:r w:rsidR="00845C50">
        <w:t xml:space="preserve"> </w:t>
      </w:r>
    </w:p>
    <w:p w14:paraId="54E1FA23" w14:textId="77777777" w:rsidR="0035531B" w:rsidRDefault="0035531B" w:rsidP="0035531B">
      <w:pPr>
        <w:pStyle w:val="Text1-1"/>
      </w:pPr>
      <w:r>
        <w:t xml:space="preserve">Zadavatel nepřipouští předložení varianty nabídky. </w:t>
      </w:r>
    </w:p>
    <w:p w14:paraId="7C45EB60"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 xml:space="preserve">zadávacím řízení </w:t>
      </w:r>
      <w:r>
        <w:lastRenderedPageBreak/>
        <w:t>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163B9D6"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09DD193E"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021E127B" w14:textId="77777777" w:rsidR="0035531B" w:rsidRDefault="0035531B" w:rsidP="007038DC">
      <w:pPr>
        <w:pStyle w:val="Nadpis1-1"/>
      </w:pPr>
      <w:bookmarkStart w:id="19" w:name="_Toc57374259"/>
      <w:r>
        <w:t>OTEVÍRÁNÍ NABÍDEK</w:t>
      </w:r>
      <w:bookmarkEnd w:id="19"/>
      <w:r>
        <w:t xml:space="preserve"> </w:t>
      </w:r>
    </w:p>
    <w:p w14:paraId="56B79993"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C8B92A4" w14:textId="77777777" w:rsidR="0035531B" w:rsidRDefault="0035531B" w:rsidP="007038DC">
      <w:pPr>
        <w:pStyle w:val="Nadpis1-1"/>
      </w:pPr>
      <w:bookmarkStart w:id="20" w:name="_Toc57374260"/>
      <w:r>
        <w:t>POSOUZENÍ SPLNĚNÍ PODMÍNEK ÚČASTI</w:t>
      </w:r>
      <w:bookmarkEnd w:id="20"/>
    </w:p>
    <w:p w14:paraId="7185802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993666A"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CCB42C"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4628B049"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 xml:space="preserve">výším nabídkových cen, </w:t>
      </w:r>
      <w:r>
        <w:lastRenderedPageBreak/>
        <w:t>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1FFB21E" w14:textId="77777777" w:rsidR="0035531B" w:rsidRDefault="0035531B" w:rsidP="007038DC">
      <w:pPr>
        <w:pStyle w:val="Nadpis1-1"/>
      </w:pPr>
      <w:bookmarkStart w:id="21" w:name="_Toc57374261"/>
      <w:r>
        <w:t>HODNOCENÍ NABÍDEK</w:t>
      </w:r>
      <w:bookmarkEnd w:id="21"/>
    </w:p>
    <w:p w14:paraId="6960FB51" w14:textId="77777777" w:rsidR="0035531B" w:rsidRDefault="0035531B" w:rsidP="0035531B">
      <w:pPr>
        <w:pStyle w:val="Text1-1"/>
      </w:pPr>
      <w:r>
        <w:t>Nabídky budou hodnoceny podle jejich ekonomické výhodnosti. Ekonomickou výhodnost bude zadavatel hodnotit podle nejnižší nabídkové ceny.</w:t>
      </w:r>
    </w:p>
    <w:p w14:paraId="48964B23"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48CD4918" w14:textId="77777777" w:rsidR="0035531B" w:rsidRDefault="0035531B" w:rsidP="007038DC">
      <w:pPr>
        <w:pStyle w:val="Nadpis1-1"/>
      </w:pPr>
      <w:bookmarkStart w:id="22" w:name="_Toc57374262"/>
      <w:r>
        <w:t>ZRUŠENÍ ZADÁVACÍHO ŘÍZENÍ</w:t>
      </w:r>
      <w:bookmarkEnd w:id="22"/>
    </w:p>
    <w:p w14:paraId="0679ED39" w14:textId="77777777" w:rsidR="0035531B" w:rsidRDefault="0035531B" w:rsidP="0035531B">
      <w:pPr>
        <w:pStyle w:val="Text1-1"/>
      </w:pPr>
      <w:r>
        <w:t>Důvody pro zrušení zadávacího řízení této veřejné zakázky upravuje § 127 ZZVZ.</w:t>
      </w:r>
    </w:p>
    <w:p w14:paraId="0E8E4C79"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4186A3E" w14:textId="77777777" w:rsidR="005A1F71" w:rsidRPr="005A1F71" w:rsidRDefault="005A1F71" w:rsidP="005A1F71">
      <w:pPr>
        <w:pStyle w:val="Text1-1"/>
      </w:pPr>
      <w:r w:rsidRPr="005A1F71">
        <w:t>Zadavatel si mimo jiné vyhrazuje právo zrušit zadávací řízení v případě, že k hodnocení připadnou pouze nabídky s nabídkovou cenou převyšující nejvyšší přípustnou nabídkovou cenu uvedenou v čl. 5.3 těchto Pokynů.</w:t>
      </w:r>
    </w:p>
    <w:p w14:paraId="37B08D6A" w14:textId="77777777" w:rsidR="0035531B" w:rsidRPr="006F662C" w:rsidRDefault="0035531B" w:rsidP="008E1138">
      <w:pPr>
        <w:pStyle w:val="Text1-1"/>
      </w:pPr>
      <w:r w:rsidRPr="006F662C">
        <w:t>Zadavatel si rovněž mimo jiné vyhrazuje právo zrušit zadávací řízení, pokud stavební povolení bude obsahovat podmínky, které nebyly zohledněny</w:t>
      </w:r>
      <w:r w:rsidR="00092CC9" w:rsidRPr="006F662C">
        <w:t xml:space="preserve"> v </w:t>
      </w:r>
      <w:r w:rsidRPr="006F662C">
        <w:t>zadávací dokumentaci, nebo nebude-li vydané stavební povolení pravomocné.</w:t>
      </w:r>
    </w:p>
    <w:p w14:paraId="0B2DDA87" w14:textId="77777777" w:rsidR="0035531B" w:rsidRDefault="0035531B" w:rsidP="007038DC">
      <w:pPr>
        <w:pStyle w:val="Nadpis1-1"/>
      </w:pPr>
      <w:bookmarkStart w:id="23" w:name="_Toc57374263"/>
      <w:r>
        <w:t>UZAVŘENÍ SMLOUVY</w:t>
      </w:r>
      <w:bookmarkEnd w:id="23"/>
    </w:p>
    <w:p w14:paraId="7925174D"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1EFBCFE6"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3D6365D3"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29461D21"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01D84DCA" w14:textId="77777777" w:rsidR="0035531B" w:rsidRDefault="0035531B" w:rsidP="007038DC">
      <w:pPr>
        <w:pStyle w:val="Odrka1-1"/>
      </w:pPr>
      <w:r>
        <w:t>originálů nebo ověřených kopií dokladů</w:t>
      </w:r>
      <w:r w:rsidR="00092CC9">
        <w:t xml:space="preserve"> o </w:t>
      </w:r>
      <w:r>
        <w:t>kvalifikaci ve smyslu čl. 8 těchto Pokynů;</w:t>
      </w:r>
    </w:p>
    <w:p w14:paraId="622CE6D8"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FA0C99B"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66327B0"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24F63F77"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5ED785F"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na plnění veřejné zakázky, tzn. i těch poddodavatelů, prostřednictvím </w:t>
      </w:r>
      <w:r>
        <w:lastRenderedPageBreak/>
        <w:t>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522F9A92"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0749A683" w14:textId="0DA8248E"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w:t>
      </w:r>
      <w:r w:rsidR="00BF593E">
        <w:t>vání UTZ/E.</w:t>
      </w:r>
    </w:p>
    <w:p w14:paraId="2F85B067"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36CD3DD4"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7AC9C2C2"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29417707"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4F800668"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7D82ACD4" w14:textId="77777777" w:rsidR="0035531B" w:rsidRDefault="0035531B" w:rsidP="00B77C6D">
      <w:pPr>
        <w:pStyle w:val="Odrka1-2-"/>
      </w:pPr>
      <w:r>
        <w:t>výpis</w:t>
      </w:r>
      <w:r w:rsidR="0060115D">
        <w:t xml:space="preserve"> z </w:t>
      </w:r>
      <w:r>
        <w:t>obchodního rejstříku nebo jiné obdobné evidence,</w:t>
      </w:r>
    </w:p>
    <w:p w14:paraId="192D342F" w14:textId="77777777" w:rsidR="0035531B" w:rsidRDefault="0035531B" w:rsidP="00B77C6D">
      <w:pPr>
        <w:pStyle w:val="Odrka1-2-"/>
      </w:pPr>
      <w:r>
        <w:t>seznam akcionářů,</w:t>
      </w:r>
    </w:p>
    <w:p w14:paraId="7637A997" w14:textId="77777777" w:rsidR="0035531B" w:rsidRDefault="0035531B" w:rsidP="00B77C6D">
      <w:pPr>
        <w:pStyle w:val="Odrka1-2-"/>
      </w:pPr>
      <w:r>
        <w:t>rozhodnutí statutárního orgánu</w:t>
      </w:r>
      <w:r w:rsidR="00092CC9">
        <w:t xml:space="preserve"> o </w:t>
      </w:r>
      <w:r>
        <w:t>vyplacení podílu na zisku,</w:t>
      </w:r>
    </w:p>
    <w:p w14:paraId="507200BD" w14:textId="77777777" w:rsidR="0035531B" w:rsidRDefault="0035531B" w:rsidP="00B77C6D">
      <w:pPr>
        <w:pStyle w:val="Odrka1-2-"/>
      </w:pPr>
      <w:r>
        <w:t>společenská smlouva, zakladatelská listina nebo stanovy.</w:t>
      </w:r>
    </w:p>
    <w:p w14:paraId="4093284E"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687E0369"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4555D37F"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089F8EC0" w14:textId="77777777" w:rsidR="0035531B" w:rsidRDefault="0035531B" w:rsidP="0035531B">
      <w:pPr>
        <w:pStyle w:val="Text1-1"/>
      </w:pPr>
      <w:r>
        <w:lastRenderedPageBreak/>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C340688" w14:textId="77777777" w:rsidR="0035531B" w:rsidRDefault="0035531B" w:rsidP="00B77C6D">
      <w:pPr>
        <w:pStyle w:val="Nadpis1-1"/>
      </w:pPr>
      <w:bookmarkStart w:id="24" w:name="_Toc57374264"/>
      <w:r>
        <w:t>OCHRANA INFORMACÍ</w:t>
      </w:r>
      <w:bookmarkEnd w:id="24"/>
    </w:p>
    <w:p w14:paraId="22EB84BF"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4050583F"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65563FF4"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38E05007" w14:textId="77777777" w:rsidR="0035531B" w:rsidRDefault="0035531B" w:rsidP="00564DDD">
      <w:pPr>
        <w:pStyle w:val="Nadpis1-1"/>
      </w:pPr>
      <w:bookmarkStart w:id="25" w:name="_Toc57374265"/>
      <w:r>
        <w:t>ZADÁVACÍ LHŮTA</w:t>
      </w:r>
      <w:r w:rsidR="00845C50">
        <w:t xml:space="preserve"> </w:t>
      </w:r>
      <w:r w:rsidR="00092CC9">
        <w:t>A</w:t>
      </w:r>
      <w:r w:rsidR="00845C50">
        <w:t> </w:t>
      </w:r>
      <w:r>
        <w:t>JISTOTA ZA NABÍDKU</w:t>
      </w:r>
      <w:bookmarkEnd w:id="25"/>
    </w:p>
    <w:p w14:paraId="106AF4F6"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24441BA" w14:textId="77777777"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A1F71">
        <w:t>1 800 000,- Kč (slovy: jeden milion osm set tisíc korun českých).</w:t>
      </w:r>
    </w:p>
    <w:p w14:paraId="3F9A7DE6" w14:textId="77777777" w:rsidR="0035531B" w:rsidRDefault="0035531B" w:rsidP="0035531B">
      <w:pPr>
        <w:pStyle w:val="Text1-1"/>
      </w:pPr>
      <w:r>
        <w:t>Jistota bude poskytnuta</w:t>
      </w:r>
      <w:r w:rsidR="00092CC9">
        <w:t xml:space="preserve"> v </w:t>
      </w:r>
      <w:r>
        <w:t xml:space="preserve">elektronické podobě formou: </w:t>
      </w:r>
    </w:p>
    <w:p w14:paraId="24DCA7D0" w14:textId="77777777" w:rsidR="0035531B" w:rsidRDefault="0035531B" w:rsidP="00564DDD">
      <w:pPr>
        <w:pStyle w:val="Odrka1-1"/>
      </w:pPr>
      <w:r>
        <w:t xml:space="preserve">složení peněžní částky na účet zadavatele („peněžní jistota“), nebo </w:t>
      </w:r>
    </w:p>
    <w:p w14:paraId="401EA670" w14:textId="77777777" w:rsidR="0035531B" w:rsidRDefault="0035531B" w:rsidP="00564DDD">
      <w:pPr>
        <w:pStyle w:val="Odrka1-1"/>
      </w:pPr>
      <w:r>
        <w:t xml:space="preserve">bankovní záruky ve prospěch zadavatele, nebo </w:t>
      </w:r>
    </w:p>
    <w:p w14:paraId="72E3E24A" w14:textId="77777777" w:rsidR="0035531B" w:rsidRDefault="0035531B" w:rsidP="00564DDD">
      <w:pPr>
        <w:pStyle w:val="Odrka1-1"/>
      </w:pPr>
      <w:r>
        <w:t>pojištění záruky ve prospěch zadavatele.</w:t>
      </w:r>
    </w:p>
    <w:p w14:paraId="2B6D154A" w14:textId="77777777" w:rsidR="0035531B" w:rsidRDefault="0035531B" w:rsidP="005A1F71">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w:t>
      </w:r>
      <w:r w:rsidR="005A1F71">
        <w:t xml:space="preserve"> </w:t>
      </w:r>
      <w:r w:rsidR="005A1F71" w:rsidRPr="005A1F71">
        <w:t>30007</w:t>
      </w:r>
      <w:proofErr w:type="gramEnd"/>
      <w:r w:rsidR="005A1F71" w:rsidRPr="005A1F71">
        <w:t>-22307011/0710, Česká národní banka se sídlem Na Příkopě 28, 115 03 Praha 1, variabilní symbol 5423520052.</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2D67AA6"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xml:space="preserve">§ 41 odst. 8 </w:t>
      </w:r>
      <w:r>
        <w:lastRenderedPageBreak/>
        <w:t>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492BDFB6"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33225C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5E11DC3" w14:textId="77777777" w:rsidR="0035531B" w:rsidRDefault="0035531B" w:rsidP="00564DDD">
      <w:pPr>
        <w:pStyle w:val="Nadpis1-1"/>
      </w:pPr>
      <w:bookmarkStart w:id="26" w:name="_Toc57374266"/>
      <w:r>
        <w:t>PŘÍLOHY TĚCHTO POKYNŮ</w:t>
      </w:r>
      <w:bookmarkEnd w:id="26"/>
    </w:p>
    <w:p w14:paraId="483F981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ABA3A17" w14:textId="77777777" w:rsidR="0035531B" w:rsidRDefault="0035531B" w:rsidP="00564DDD">
      <w:pPr>
        <w:pStyle w:val="Textbezslovn"/>
        <w:tabs>
          <w:tab w:val="left" w:pos="2127"/>
        </w:tabs>
        <w:spacing w:after="0"/>
        <w:ind w:left="2127" w:hanging="1390"/>
      </w:pPr>
      <w:r>
        <w:t>Příloha č. 2</w:t>
      </w:r>
      <w:r>
        <w:tab/>
        <w:t>Seznam poddodavatelů</w:t>
      </w:r>
    </w:p>
    <w:p w14:paraId="655363B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262C44" w14:textId="77777777" w:rsidR="0035531B" w:rsidRDefault="0035531B" w:rsidP="00564DDD">
      <w:pPr>
        <w:pStyle w:val="Textbezslovn"/>
        <w:tabs>
          <w:tab w:val="left" w:pos="2127"/>
        </w:tabs>
        <w:spacing w:after="0"/>
        <w:ind w:left="2127" w:hanging="1390"/>
      </w:pPr>
      <w:r>
        <w:t>Příloha č. 4</w:t>
      </w:r>
      <w:r>
        <w:tab/>
        <w:t>Seznam stavebních prací</w:t>
      </w:r>
    </w:p>
    <w:p w14:paraId="127D080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1AA5194" w14:textId="77777777" w:rsidR="0035531B" w:rsidRDefault="0035531B" w:rsidP="00564DDD">
      <w:pPr>
        <w:pStyle w:val="Textbezslovn"/>
        <w:tabs>
          <w:tab w:val="left" w:pos="2127"/>
        </w:tabs>
        <w:spacing w:after="0"/>
        <w:ind w:left="2127" w:hanging="1390"/>
      </w:pPr>
      <w:r>
        <w:t>Příloha č. 6</w:t>
      </w:r>
      <w:r>
        <w:tab/>
        <w:t>Vzor profesního životopisu</w:t>
      </w:r>
    </w:p>
    <w:p w14:paraId="5E0894D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A42386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979668F"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6051D1"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572F9EE8" w14:textId="4B66D36B" w:rsidR="0035531B" w:rsidRDefault="0035531B" w:rsidP="00564DDD">
      <w:pPr>
        <w:pStyle w:val="Textbezslovn"/>
        <w:spacing w:after="0"/>
      </w:pPr>
    </w:p>
    <w:p w14:paraId="42C98211" w14:textId="77777777" w:rsidR="00BF593E" w:rsidRDefault="00BF593E" w:rsidP="00564DDD">
      <w:pPr>
        <w:pStyle w:val="Textbezslovn"/>
        <w:spacing w:after="0"/>
      </w:pPr>
    </w:p>
    <w:p w14:paraId="58F01E45" w14:textId="37055BC0" w:rsidR="0035531B" w:rsidRDefault="0035531B" w:rsidP="00564DDD">
      <w:pPr>
        <w:pStyle w:val="Textbezslovn"/>
        <w:spacing w:after="0"/>
      </w:pPr>
      <w:r>
        <w:t xml:space="preserve">V Praze dne </w:t>
      </w:r>
    </w:p>
    <w:p w14:paraId="0EC61DCD" w14:textId="104F9736" w:rsidR="0035531B" w:rsidRDefault="0035531B" w:rsidP="00564DDD">
      <w:pPr>
        <w:pStyle w:val="Textbezslovn"/>
        <w:spacing w:after="0"/>
      </w:pPr>
    </w:p>
    <w:p w14:paraId="5868AE7C" w14:textId="77777777" w:rsidR="00BF593E" w:rsidRDefault="00BF593E" w:rsidP="00564DDD">
      <w:pPr>
        <w:pStyle w:val="Textbezslovn"/>
        <w:spacing w:after="0"/>
      </w:pPr>
    </w:p>
    <w:p w14:paraId="17968491" w14:textId="77777777" w:rsidR="002D47EB" w:rsidRDefault="002D47EB" w:rsidP="00564DDD">
      <w:pPr>
        <w:pStyle w:val="Textbezslovn"/>
        <w:spacing w:after="0"/>
      </w:pPr>
    </w:p>
    <w:p w14:paraId="04687962" w14:textId="77777777" w:rsidR="002D47EB" w:rsidRDefault="002D47EB" w:rsidP="00564DDD">
      <w:pPr>
        <w:pStyle w:val="Textbezslovn"/>
        <w:spacing w:after="0"/>
      </w:pPr>
    </w:p>
    <w:p w14:paraId="6172080E" w14:textId="77777777" w:rsidR="0035531B" w:rsidRDefault="0035531B" w:rsidP="00564DDD">
      <w:pPr>
        <w:pStyle w:val="Textbezslovn"/>
        <w:spacing w:after="0"/>
      </w:pPr>
    </w:p>
    <w:p w14:paraId="6EABDEF8" w14:textId="77777777" w:rsidR="0035531B" w:rsidRDefault="0035531B" w:rsidP="00564DDD">
      <w:pPr>
        <w:pStyle w:val="Textbezslovn"/>
        <w:spacing w:after="0"/>
      </w:pPr>
    </w:p>
    <w:p w14:paraId="5295C0C9" w14:textId="77777777" w:rsidR="0035531B" w:rsidRDefault="0035531B" w:rsidP="00564DDD">
      <w:pPr>
        <w:pStyle w:val="Textbezslovn"/>
        <w:spacing w:after="0"/>
      </w:pPr>
    </w:p>
    <w:p w14:paraId="5611C00D" w14:textId="77777777" w:rsidR="0035531B" w:rsidRDefault="0035531B" w:rsidP="00564DDD">
      <w:pPr>
        <w:pStyle w:val="Textbezslovn"/>
        <w:spacing w:after="0"/>
      </w:pPr>
      <w:r>
        <w:t>…………………………………………….</w:t>
      </w:r>
    </w:p>
    <w:p w14:paraId="793CAA33" w14:textId="77777777" w:rsidR="002D47EB" w:rsidRDefault="002D47EB" w:rsidP="002D47EB">
      <w:pPr>
        <w:pStyle w:val="Textbezslovn"/>
        <w:spacing w:after="0"/>
      </w:pPr>
      <w:r>
        <w:t>Ing. Karel Švejda, MBA</w:t>
      </w:r>
    </w:p>
    <w:p w14:paraId="275A4EC1" w14:textId="77777777" w:rsidR="002D47EB" w:rsidRDefault="002D47EB" w:rsidP="002D47EB">
      <w:pPr>
        <w:pStyle w:val="Textbezslovn"/>
        <w:spacing w:after="0"/>
      </w:pPr>
      <w:r>
        <w:t>ředitel odboru investičního</w:t>
      </w:r>
    </w:p>
    <w:p w14:paraId="4E8C0F10" w14:textId="77777777" w:rsidR="002D47EB" w:rsidRDefault="002D47EB" w:rsidP="002D47EB">
      <w:pPr>
        <w:pStyle w:val="Textbezslovn"/>
        <w:spacing w:after="0"/>
      </w:pPr>
      <w:r>
        <w:t>Správa železnic, státní organizace</w:t>
      </w:r>
    </w:p>
    <w:p w14:paraId="2BFD98BC" w14:textId="77777777" w:rsidR="00564DDD" w:rsidRDefault="00564DDD">
      <w:r>
        <w:br w:type="page"/>
      </w:r>
    </w:p>
    <w:p w14:paraId="3AD937FE" w14:textId="77777777" w:rsidR="0035531B" w:rsidRDefault="0035531B" w:rsidP="00FE4333">
      <w:pPr>
        <w:pStyle w:val="Nadpisbezsl1-1"/>
      </w:pPr>
      <w:r w:rsidRPr="00FE4333">
        <w:lastRenderedPageBreak/>
        <w:t>Příloha</w:t>
      </w:r>
      <w:r>
        <w:t xml:space="preserve"> č. 1 </w:t>
      </w:r>
    </w:p>
    <w:p w14:paraId="3A45E0F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5D54252" w14:textId="77777777" w:rsidR="00AB1063" w:rsidRDefault="00AB1063" w:rsidP="00454716">
      <w:pPr>
        <w:pStyle w:val="Textbezslovn"/>
        <w:ind w:left="28"/>
      </w:pPr>
    </w:p>
    <w:p w14:paraId="015E19A9" w14:textId="77777777" w:rsidR="0035531B" w:rsidRDefault="0035531B" w:rsidP="00454716">
      <w:pPr>
        <w:pStyle w:val="Textbezslovn"/>
        <w:ind w:left="28"/>
      </w:pPr>
      <w:r>
        <w:t>Obchodní firma [</w:t>
      </w:r>
      <w:r w:rsidRPr="00DE6A35">
        <w:rPr>
          <w:b/>
          <w:highlight w:val="yellow"/>
        </w:rPr>
        <w:t>DOPLNÍ DODAVATEL</w:t>
      </w:r>
      <w:r>
        <w:t>]</w:t>
      </w:r>
    </w:p>
    <w:p w14:paraId="120B2204" w14:textId="77777777" w:rsidR="0035531B" w:rsidRDefault="0035531B" w:rsidP="00454716">
      <w:pPr>
        <w:pStyle w:val="Textbezslovn"/>
        <w:ind w:left="28"/>
      </w:pPr>
      <w:r>
        <w:t>Sídlo [</w:t>
      </w:r>
      <w:r w:rsidRPr="00564DDD">
        <w:rPr>
          <w:highlight w:val="yellow"/>
        </w:rPr>
        <w:t>DOPLNÍ DODAVATEL</w:t>
      </w:r>
      <w:r>
        <w:t>]</w:t>
      </w:r>
    </w:p>
    <w:p w14:paraId="5024C11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D100880" w14:textId="77777777" w:rsidR="0035531B" w:rsidRDefault="0035531B" w:rsidP="00454716">
      <w:pPr>
        <w:pStyle w:val="Textbezslovn"/>
        <w:ind w:left="28"/>
      </w:pPr>
      <w:r>
        <w:t>Právní forma [</w:t>
      </w:r>
      <w:r w:rsidRPr="00564DDD">
        <w:rPr>
          <w:highlight w:val="yellow"/>
        </w:rPr>
        <w:t>DOPLNÍ DODAVATEL</w:t>
      </w:r>
      <w:r>
        <w:t>]</w:t>
      </w:r>
    </w:p>
    <w:p w14:paraId="5B22EBC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5BBB32A" w14:textId="77777777" w:rsidR="0035531B" w:rsidRDefault="0035531B" w:rsidP="00454716">
      <w:pPr>
        <w:pStyle w:val="Textbezslovn"/>
        <w:ind w:left="28"/>
      </w:pPr>
      <w:r>
        <w:t>Podrobnosti registrace [</w:t>
      </w:r>
      <w:r w:rsidRPr="00564DDD">
        <w:rPr>
          <w:highlight w:val="yellow"/>
        </w:rPr>
        <w:t>DOPLNÍ DODAVATEL</w:t>
      </w:r>
      <w:r>
        <w:t>]</w:t>
      </w:r>
    </w:p>
    <w:p w14:paraId="6CD540D9" w14:textId="77777777" w:rsidR="0035531B" w:rsidRDefault="0035531B" w:rsidP="00454716">
      <w:pPr>
        <w:pStyle w:val="Textbezslovn"/>
        <w:ind w:left="28"/>
      </w:pPr>
      <w:r>
        <w:t xml:space="preserve">Počet let působení jako dodavatel: </w:t>
      </w:r>
    </w:p>
    <w:p w14:paraId="4C25C8E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09A354A" w14:textId="77777777" w:rsidR="0035531B" w:rsidRDefault="0035531B" w:rsidP="00564DDD">
      <w:pPr>
        <w:pStyle w:val="Odrka1-1"/>
      </w:pPr>
      <w:r>
        <w:t>v zahraničí [</w:t>
      </w:r>
      <w:r w:rsidRPr="00564DDD">
        <w:rPr>
          <w:highlight w:val="yellow"/>
        </w:rPr>
        <w:t>DOPLNÍ DODAVATEL</w:t>
      </w:r>
      <w:r>
        <w:t>]</w:t>
      </w:r>
    </w:p>
    <w:p w14:paraId="16FB482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10AD13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708D96F" w14:textId="77777777" w:rsidR="0035531B" w:rsidRDefault="0035531B" w:rsidP="00564DDD">
      <w:pPr>
        <w:pStyle w:val="Textbezslovn"/>
      </w:pPr>
      <w:r>
        <w:t xml:space="preserve"> </w:t>
      </w:r>
    </w:p>
    <w:p w14:paraId="098A68D8"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1DE4E111" w14:textId="77777777" w:rsidR="0035531B" w:rsidRDefault="0035531B" w:rsidP="00FE4333">
      <w:pPr>
        <w:pStyle w:val="Nadpisbezsl1-1"/>
      </w:pPr>
      <w:r>
        <w:lastRenderedPageBreak/>
        <w:t>Příloha č. 2</w:t>
      </w:r>
    </w:p>
    <w:p w14:paraId="709AFE4C" w14:textId="77777777" w:rsidR="0035531B" w:rsidRPr="00FE4333" w:rsidRDefault="0035531B" w:rsidP="00FE4333">
      <w:pPr>
        <w:pStyle w:val="Nadpisbezsl1-2"/>
        <w:rPr>
          <w:rStyle w:val="Tun9b"/>
          <w:b/>
        </w:rPr>
      </w:pPr>
      <w:r w:rsidRPr="00FE4333">
        <w:rPr>
          <w:rStyle w:val="Tun9b"/>
          <w:b/>
        </w:rPr>
        <w:t>Seznam poddodavatelů</w:t>
      </w:r>
    </w:p>
    <w:p w14:paraId="051AA180" w14:textId="77777777" w:rsidR="00AB1063" w:rsidRDefault="00AB1063" w:rsidP="00564DDD">
      <w:pPr>
        <w:pStyle w:val="Textbezslovn"/>
      </w:pPr>
    </w:p>
    <w:p w14:paraId="69B25096" w14:textId="77777777" w:rsidR="0035531B" w:rsidRDefault="0035531B" w:rsidP="00454716">
      <w:pPr>
        <w:pStyle w:val="Textbezslovn"/>
        <w:ind w:left="0"/>
      </w:pPr>
      <w:r>
        <w:t>Jestliže dodavatel uvažuje zadat poddodavateli plnění části veřejné zakázky, uvede následující údaje:</w:t>
      </w:r>
    </w:p>
    <w:p w14:paraId="78CA875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5EBDB64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CB6462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7AE3FA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02CBC7D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185860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07A13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C05B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71D1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E225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74A7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845A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B07E1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72DAD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CF18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DBB5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D26B8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AAAF1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41BB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D157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1466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24C1E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0C5F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7ABF5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7326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5FA3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2F8EC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84B2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C07BF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D935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03819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F8E3C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A422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C5EFD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E5329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FD3415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7FA4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F9A9DC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98E4EB7" w14:textId="77777777" w:rsidR="00564DDD" w:rsidRPr="00454716" w:rsidRDefault="00454716" w:rsidP="00454716">
            <w:pPr>
              <w:rPr>
                <w:sz w:val="16"/>
                <w:szCs w:val="16"/>
              </w:rPr>
            </w:pPr>
            <w:r w:rsidRPr="00454716">
              <w:rPr>
                <w:sz w:val="16"/>
                <w:szCs w:val="16"/>
              </w:rPr>
              <w:t>Celkem %</w:t>
            </w:r>
          </w:p>
        </w:tc>
        <w:tc>
          <w:tcPr>
            <w:tcW w:w="3969" w:type="dxa"/>
          </w:tcPr>
          <w:p w14:paraId="736E8CE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31FA21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9A3CF83" w14:textId="77777777" w:rsidR="0035531B" w:rsidRDefault="0035531B" w:rsidP="00454716">
      <w:pPr>
        <w:pStyle w:val="Textbezslovn"/>
      </w:pPr>
    </w:p>
    <w:p w14:paraId="6C5C7D80" w14:textId="77777777" w:rsidR="00454716" w:rsidRDefault="00454716" w:rsidP="00454716">
      <w:pPr>
        <w:pStyle w:val="Textbezslovn"/>
      </w:pPr>
      <w:r>
        <w:br w:type="page"/>
      </w:r>
    </w:p>
    <w:p w14:paraId="33477815" w14:textId="77777777" w:rsidR="0035531B" w:rsidRDefault="0035531B" w:rsidP="00FE4333">
      <w:pPr>
        <w:pStyle w:val="Nadpisbezsl1-1"/>
      </w:pPr>
      <w:r>
        <w:lastRenderedPageBreak/>
        <w:t xml:space="preserve">Příloha č. 3 </w:t>
      </w:r>
    </w:p>
    <w:p w14:paraId="57D69CB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F46DF36" w14:textId="77777777" w:rsidR="0035531B" w:rsidRDefault="0035531B" w:rsidP="00454716">
      <w:pPr>
        <w:pStyle w:val="Textbezslovn"/>
        <w:ind w:left="0"/>
      </w:pPr>
    </w:p>
    <w:p w14:paraId="3CEE0671"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279DF24" w14:textId="77777777" w:rsidR="0035531B" w:rsidRDefault="0035531B" w:rsidP="00454716">
      <w:pPr>
        <w:pStyle w:val="Textbezslovn"/>
        <w:ind w:left="0"/>
      </w:pPr>
    </w:p>
    <w:p w14:paraId="6872237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DC89A8C" w14:textId="77777777" w:rsidR="0035531B" w:rsidRDefault="0035531B" w:rsidP="00454716">
      <w:pPr>
        <w:pStyle w:val="Textbezslovn"/>
        <w:ind w:left="0"/>
      </w:pPr>
      <w:r>
        <w:t>Obchodní firma [</w:t>
      </w:r>
      <w:r w:rsidRPr="0070255F">
        <w:rPr>
          <w:b/>
          <w:highlight w:val="yellow"/>
        </w:rPr>
        <w:t>DOPLNÍ DODAVATEL</w:t>
      </w:r>
      <w:r>
        <w:t>]</w:t>
      </w:r>
    </w:p>
    <w:p w14:paraId="13DDDDC8" w14:textId="77777777" w:rsidR="0035531B" w:rsidRDefault="0035531B" w:rsidP="00454716">
      <w:pPr>
        <w:pStyle w:val="Textbezslovn"/>
        <w:ind w:left="0"/>
      </w:pPr>
      <w:r>
        <w:t>Sídlo [</w:t>
      </w:r>
      <w:r w:rsidRPr="00454716">
        <w:rPr>
          <w:highlight w:val="yellow"/>
        </w:rPr>
        <w:t>DOPLNÍ DODAVATEL</w:t>
      </w:r>
      <w:r>
        <w:t>]</w:t>
      </w:r>
    </w:p>
    <w:p w14:paraId="4191EAF1" w14:textId="77777777" w:rsidR="0035531B" w:rsidRDefault="0035531B" w:rsidP="00454716">
      <w:pPr>
        <w:pStyle w:val="Textbezslovn"/>
        <w:ind w:left="0"/>
      </w:pPr>
      <w:r>
        <w:t>Právní forma [</w:t>
      </w:r>
      <w:r w:rsidRPr="00454716">
        <w:rPr>
          <w:highlight w:val="yellow"/>
        </w:rPr>
        <w:t>DOPLNÍ DODAVATEL</w:t>
      </w:r>
      <w:r>
        <w:t>]</w:t>
      </w:r>
    </w:p>
    <w:p w14:paraId="15EEFC9D" w14:textId="77777777" w:rsidR="0035531B" w:rsidRDefault="0035531B" w:rsidP="00454716">
      <w:pPr>
        <w:pStyle w:val="Textbezslovn"/>
        <w:ind w:left="0"/>
      </w:pPr>
      <w:r>
        <w:t>IČO [</w:t>
      </w:r>
      <w:r w:rsidRPr="00454716">
        <w:rPr>
          <w:highlight w:val="yellow"/>
        </w:rPr>
        <w:t>DOPLNÍ DODAVATEL</w:t>
      </w:r>
      <w:r>
        <w:t>]</w:t>
      </w:r>
    </w:p>
    <w:p w14:paraId="0C5DDD71" w14:textId="77777777" w:rsidR="0035531B" w:rsidRDefault="0035531B" w:rsidP="00454716">
      <w:pPr>
        <w:pStyle w:val="Textbezslovn"/>
        <w:ind w:left="0"/>
      </w:pPr>
    </w:p>
    <w:p w14:paraId="0804F9B1"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1EBB346" w14:textId="77777777" w:rsidR="0035531B" w:rsidRDefault="0035531B" w:rsidP="00454716">
      <w:pPr>
        <w:pStyle w:val="Odstavec1-2i"/>
      </w:pPr>
      <w:r>
        <w:t>[</w:t>
      </w:r>
      <w:r w:rsidRPr="00454716">
        <w:rPr>
          <w:highlight w:val="yellow"/>
        </w:rPr>
        <w:t>DOPLNÍ DODAVATEL</w:t>
      </w:r>
      <w:r>
        <w:t>]</w:t>
      </w:r>
    </w:p>
    <w:p w14:paraId="0A495235" w14:textId="77777777" w:rsidR="0035531B" w:rsidRDefault="0035531B" w:rsidP="00454716">
      <w:pPr>
        <w:pStyle w:val="Odstavec1-2i"/>
      </w:pPr>
      <w:r>
        <w:t>[</w:t>
      </w:r>
      <w:r w:rsidRPr="00454716">
        <w:rPr>
          <w:highlight w:val="yellow"/>
        </w:rPr>
        <w:t>DOPLNÍ DODAVATEL</w:t>
      </w:r>
      <w:r>
        <w:t>]</w:t>
      </w:r>
    </w:p>
    <w:p w14:paraId="39E3838F" w14:textId="77777777" w:rsidR="0035531B" w:rsidRDefault="0035531B" w:rsidP="00454716">
      <w:pPr>
        <w:pStyle w:val="Odstavec1-2i"/>
      </w:pPr>
      <w:r>
        <w:t>[</w:t>
      </w:r>
      <w:r w:rsidRPr="00454716">
        <w:rPr>
          <w:highlight w:val="yellow"/>
        </w:rPr>
        <w:t>DOPLNÍ DODAVATEL</w:t>
      </w:r>
      <w:r>
        <w:t>]</w:t>
      </w:r>
    </w:p>
    <w:p w14:paraId="683AE9A7" w14:textId="77777777" w:rsidR="0035531B" w:rsidRDefault="0035531B" w:rsidP="00454716">
      <w:pPr>
        <w:pStyle w:val="Odstavec1-2i"/>
      </w:pPr>
      <w:r>
        <w:t>atd.</w:t>
      </w:r>
    </w:p>
    <w:p w14:paraId="37228A4E" w14:textId="77777777" w:rsidR="0035531B" w:rsidRDefault="0035531B" w:rsidP="00454716">
      <w:pPr>
        <w:pStyle w:val="Textbezslovn"/>
        <w:ind w:left="0"/>
      </w:pPr>
    </w:p>
    <w:p w14:paraId="4320959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1C49C05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418D2F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761741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0B073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047D39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465BB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DE37A2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D1DE3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55C0A6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E8CB3B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D6B93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8B34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60643E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7086D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5734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780FE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1E976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967662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EC6FA4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27D39C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A3B0D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5A2497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E9434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8C6ED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B61D6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CC2E91D"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C75D74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FD16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5940039" w14:textId="77777777" w:rsidR="0035531B" w:rsidRDefault="0035531B" w:rsidP="00454716">
      <w:pPr>
        <w:pStyle w:val="Textbezslovn"/>
        <w:ind w:left="0"/>
      </w:pPr>
    </w:p>
    <w:p w14:paraId="19D93678" w14:textId="77777777" w:rsidR="0035531B" w:rsidRDefault="0035531B" w:rsidP="00454716">
      <w:pPr>
        <w:pStyle w:val="Textbezslovn"/>
        <w:ind w:left="0"/>
      </w:pPr>
    </w:p>
    <w:p w14:paraId="3D0B5011"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60B7809"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3108E5A2" w14:textId="77777777" w:rsidR="0035531B" w:rsidRDefault="0035531B" w:rsidP="00454716">
      <w:pPr>
        <w:pStyle w:val="Textbezslovn"/>
        <w:ind w:left="0"/>
      </w:pPr>
    </w:p>
    <w:p w14:paraId="3D5E5523" w14:textId="77777777" w:rsidR="0035531B" w:rsidRDefault="0035531B" w:rsidP="00454716">
      <w:pPr>
        <w:pStyle w:val="Textbezslovn"/>
        <w:ind w:left="0"/>
      </w:pPr>
    </w:p>
    <w:p w14:paraId="66F4FF0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FE864D1" w14:textId="77777777" w:rsidR="0035531B" w:rsidRDefault="0035531B" w:rsidP="00454716">
      <w:pPr>
        <w:pStyle w:val="Textbezslovn"/>
        <w:ind w:left="0"/>
      </w:pPr>
    </w:p>
    <w:p w14:paraId="71708562" w14:textId="77777777" w:rsidR="0035531B" w:rsidRDefault="0035531B" w:rsidP="00454716">
      <w:pPr>
        <w:pStyle w:val="Textbezslovn"/>
        <w:ind w:left="0"/>
      </w:pPr>
    </w:p>
    <w:p w14:paraId="04B9EA2E" w14:textId="77777777" w:rsidR="00454716" w:rsidRDefault="00454716" w:rsidP="00454716">
      <w:pPr>
        <w:pStyle w:val="Textbezslovn"/>
        <w:ind w:left="0"/>
      </w:pPr>
      <w:r>
        <w:br w:type="page"/>
      </w:r>
    </w:p>
    <w:p w14:paraId="6B5997A3" w14:textId="77777777" w:rsidR="0035531B" w:rsidRDefault="0035531B" w:rsidP="00FE4333">
      <w:pPr>
        <w:pStyle w:val="Nadpisbezsl1-1"/>
      </w:pPr>
      <w:r>
        <w:lastRenderedPageBreak/>
        <w:t>Příloha č. 4</w:t>
      </w:r>
    </w:p>
    <w:p w14:paraId="671B3981" w14:textId="77777777" w:rsidR="0035531B" w:rsidRPr="00AD792A" w:rsidRDefault="0035531B" w:rsidP="00FE4333">
      <w:pPr>
        <w:pStyle w:val="Nadpisbezsl1-2"/>
      </w:pPr>
      <w:r w:rsidRPr="00AD792A">
        <w:t>Seznam stavebních prací</w:t>
      </w:r>
    </w:p>
    <w:p w14:paraId="1A79FC48"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1A1C8727"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4D017A5"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4E27E557"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6B96109F"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770891A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1EC9AC0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39D9976F"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6B933FB5"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6B168C">
              <w:rPr>
                <w:b/>
              </w:rPr>
              <w:t>posledních 5 let v Kč</w:t>
            </w:r>
            <w:r w:rsidR="00AD792A" w:rsidRPr="00AD792A">
              <w:rPr>
                <w:b/>
              </w:rPr>
              <w:t>***</w:t>
            </w:r>
            <w:r w:rsidR="00EE3C5F">
              <w:rPr>
                <w:b/>
              </w:rPr>
              <w:t xml:space="preserve"> </w:t>
            </w:r>
            <w:r w:rsidR="00AD792A" w:rsidRPr="00AD792A">
              <w:rPr>
                <w:b/>
              </w:rPr>
              <w:t>bez DPH</w:t>
            </w:r>
          </w:p>
        </w:tc>
        <w:tc>
          <w:tcPr>
            <w:tcW w:w="1276" w:type="dxa"/>
          </w:tcPr>
          <w:p w14:paraId="0B00006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798F7561"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53798FD3" w14:textId="77777777" w:rsidR="00AD792A" w:rsidRPr="00AD792A" w:rsidRDefault="00AD792A" w:rsidP="00AD792A">
            <w:pPr>
              <w:rPr>
                <w:b/>
                <w:sz w:val="16"/>
                <w:szCs w:val="16"/>
              </w:rPr>
            </w:pPr>
            <w:r w:rsidRPr="00AD792A">
              <w:rPr>
                <w:b/>
                <w:sz w:val="16"/>
                <w:szCs w:val="16"/>
              </w:rPr>
              <w:t>A) v ČR</w:t>
            </w:r>
          </w:p>
        </w:tc>
      </w:tr>
      <w:tr w:rsidR="00AD792A" w:rsidRPr="00454716" w14:paraId="0E19FC7F"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0F97016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2F1C92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2DDF9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E6A30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30A20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988A8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507FA4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BB6B891"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15F8412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FE8EED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1F1D8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D584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F1770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6F7D4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62670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674A3E6"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BD352E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51FC1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5CBDE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EE54E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3C2A2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F29631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CB7C8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30E646B2"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23C0A77E" w14:textId="77777777" w:rsidR="00AD792A" w:rsidRPr="00AD792A" w:rsidRDefault="00AD792A" w:rsidP="00AD792A">
            <w:pPr>
              <w:rPr>
                <w:b/>
                <w:sz w:val="16"/>
                <w:szCs w:val="16"/>
              </w:rPr>
            </w:pPr>
            <w:r w:rsidRPr="00AD792A">
              <w:rPr>
                <w:b/>
                <w:sz w:val="16"/>
                <w:szCs w:val="16"/>
              </w:rPr>
              <w:t>B) v zahraničí</w:t>
            </w:r>
          </w:p>
        </w:tc>
      </w:tr>
      <w:tr w:rsidR="00AD792A" w:rsidRPr="00454716" w14:paraId="47C8EDE5"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D32DDC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373D1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416E4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0DCD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794A9F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D48AF9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83EA8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042363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25B5485"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C61C2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F31DF1B"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748D35B"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FE142B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FC86B3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64B4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032C8DA"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7268C8A"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CEA3238"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F957D6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4F7C44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31FA7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86267D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235ACC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7503C9E" w14:textId="77777777" w:rsidR="00AD792A" w:rsidRDefault="00AD792A" w:rsidP="00AD792A">
      <w:pPr>
        <w:pStyle w:val="Textbezslovn"/>
        <w:ind w:left="0"/>
      </w:pPr>
    </w:p>
    <w:p w14:paraId="0C32691F"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4F7771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49FB8D8"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E82FF00"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27D763F"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422E2128"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EBAE64D"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32211F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2D17B2C1" w14:textId="77777777" w:rsidR="0035531B" w:rsidRDefault="0035531B" w:rsidP="00EE3C5F">
      <w:pPr>
        <w:pStyle w:val="Textbezslovn"/>
      </w:pPr>
    </w:p>
    <w:p w14:paraId="01316C49"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6013DBA6" w14:textId="77777777" w:rsidR="0035531B" w:rsidRDefault="0035531B" w:rsidP="00EE3C5F">
      <w:pPr>
        <w:pStyle w:val="Textbezslovn"/>
      </w:pPr>
      <w:r>
        <w:t xml:space="preserve"> </w:t>
      </w:r>
    </w:p>
    <w:p w14:paraId="74DE52CF" w14:textId="77777777" w:rsidR="00EE3C5F" w:rsidRDefault="00EE3C5F">
      <w:r>
        <w:br w:type="page"/>
      </w:r>
    </w:p>
    <w:p w14:paraId="101BBCE6" w14:textId="77777777" w:rsidR="0035531B" w:rsidRDefault="0035531B" w:rsidP="00FE4333">
      <w:pPr>
        <w:pStyle w:val="Nadpisbezsl1-1"/>
      </w:pPr>
      <w:r>
        <w:lastRenderedPageBreak/>
        <w:t>Příloha č. 5</w:t>
      </w:r>
    </w:p>
    <w:p w14:paraId="132A7409" w14:textId="77777777" w:rsidR="0035531B" w:rsidRPr="00EE3C5F" w:rsidRDefault="0035531B" w:rsidP="00FE4333">
      <w:pPr>
        <w:pStyle w:val="Nadpisbezsl1-2"/>
      </w:pPr>
      <w:r w:rsidRPr="00EE3C5F">
        <w:t>Seznam odborného personálu dodavatele</w:t>
      </w:r>
    </w:p>
    <w:p w14:paraId="5EB244C0"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8BA23E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8045E87"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AAB46A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7C20D7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A8B9327"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079922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A8FE75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7FF4C5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81FE0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A067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0F0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5DC2B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686E9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DAAE66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05693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46D2B6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B2694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23EDD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160F3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C6802C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D4072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6809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E3E6A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8A4F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09CE16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D53A70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D3B61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A1581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0452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EE920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FF31B0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D80AA8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C19C82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420E10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C65A75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2D211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21EC86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C60974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097B64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73808C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BB5650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8F09F5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1FB8098" w14:textId="77777777" w:rsidR="00EE3C5F" w:rsidRDefault="00EE3C5F" w:rsidP="00EE3C5F">
      <w:pPr>
        <w:pStyle w:val="Textbezslovn"/>
      </w:pPr>
    </w:p>
    <w:p w14:paraId="08812B40"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E64FC88" w14:textId="77777777" w:rsidR="00EE3C5F" w:rsidRDefault="00EE3C5F" w:rsidP="00EE3C5F">
      <w:pPr>
        <w:pStyle w:val="Textbezslovn"/>
      </w:pPr>
    </w:p>
    <w:p w14:paraId="6338D5C8" w14:textId="77777777" w:rsidR="0035531B" w:rsidRPr="00EE3C5F" w:rsidRDefault="0035531B" w:rsidP="00E22C30">
      <w:pPr>
        <w:pStyle w:val="Textbezslovn"/>
        <w:ind w:left="0"/>
        <w:rPr>
          <w:b/>
        </w:rPr>
      </w:pPr>
      <w:r w:rsidRPr="00EE3C5F">
        <w:rPr>
          <w:b/>
        </w:rPr>
        <w:t xml:space="preserve">Přílohy: </w:t>
      </w:r>
      <w:r w:rsidRPr="00EE3C5F">
        <w:rPr>
          <w:b/>
        </w:rPr>
        <w:tab/>
      </w:r>
    </w:p>
    <w:p w14:paraId="166E3479" w14:textId="77777777" w:rsidR="0035531B" w:rsidRDefault="0035531B" w:rsidP="00B61530">
      <w:pPr>
        <w:pStyle w:val="Odrka1-1"/>
        <w:tabs>
          <w:tab w:val="clear" w:pos="1077"/>
        </w:tabs>
        <w:ind w:left="426"/>
      </w:pPr>
      <w:r>
        <w:t>profesní životopisy každého člena odborného personálu dodavatele (viz Příloha č. 6 Pokynů)</w:t>
      </w:r>
    </w:p>
    <w:p w14:paraId="1CDFBF21"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EB41F2B"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F1C87B7" w14:textId="77777777" w:rsidR="0035531B" w:rsidRDefault="0035531B" w:rsidP="00EE3C5F">
      <w:pPr>
        <w:pStyle w:val="Textbezslovn"/>
      </w:pPr>
      <w:r>
        <w:t xml:space="preserve"> </w:t>
      </w:r>
    </w:p>
    <w:p w14:paraId="348F622E" w14:textId="77777777" w:rsidR="00EE3C5F" w:rsidRDefault="00EE3C5F">
      <w:r>
        <w:br w:type="page"/>
      </w:r>
    </w:p>
    <w:p w14:paraId="7BB64B5C" w14:textId="77777777" w:rsidR="0035531B" w:rsidRDefault="0035531B" w:rsidP="00FE4333">
      <w:pPr>
        <w:pStyle w:val="Nadpisbezsl1-1"/>
      </w:pPr>
      <w:r>
        <w:lastRenderedPageBreak/>
        <w:t>Příloha č. 6</w:t>
      </w:r>
    </w:p>
    <w:p w14:paraId="1B7601A9" w14:textId="77777777" w:rsidR="0035531B" w:rsidRPr="00EE3C5F" w:rsidRDefault="0035531B" w:rsidP="00FE4333">
      <w:pPr>
        <w:pStyle w:val="Nadpisbezsl1-2"/>
      </w:pPr>
      <w:r w:rsidRPr="00EE3C5F">
        <w:t>Vzor profesního životopisu</w:t>
      </w:r>
    </w:p>
    <w:p w14:paraId="192A5FFA" w14:textId="77777777" w:rsidR="0035531B" w:rsidRDefault="0035531B" w:rsidP="00474F4D">
      <w:pPr>
        <w:pStyle w:val="Textbezslovn"/>
        <w:ind w:left="0"/>
      </w:pPr>
    </w:p>
    <w:p w14:paraId="09B0BA6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BEC17A6" w14:textId="77777777" w:rsidR="00474F4D" w:rsidRDefault="00474F4D" w:rsidP="00474F4D">
      <w:pPr>
        <w:pStyle w:val="Textbezslovn"/>
        <w:ind w:left="0"/>
      </w:pPr>
    </w:p>
    <w:p w14:paraId="0B541C6A" w14:textId="77777777" w:rsidR="0035531B" w:rsidRDefault="0035531B" w:rsidP="00472C13">
      <w:pPr>
        <w:pStyle w:val="Odstavec1-1a"/>
        <w:numPr>
          <w:ilvl w:val="0"/>
          <w:numId w:val="15"/>
        </w:numPr>
      </w:pPr>
      <w:r>
        <w:t>Příjmení: [</w:t>
      </w:r>
      <w:r w:rsidRPr="00DE6A35">
        <w:rPr>
          <w:b/>
          <w:highlight w:val="yellow"/>
        </w:rPr>
        <w:t>DOPLNÍ DODAVATEL</w:t>
      </w:r>
      <w:r>
        <w:t>]</w:t>
      </w:r>
    </w:p>
    <w:p w14:paraId="34D2D192" w14:textId="77777777" w:rsidR="0035531B" w:rsidRDefault="0035531B" w:rsidP="00472C13">
      <w:pPr>
        <w:pStyle w:val="Odstavec1-1a"/>
        <w:numPr>
          <w:ilvl w:val="0"/>
          <w:numId w:val="15"/>
        </w:numPr>
      </w:pPr>
      <w:r>
        <w:t>Jméno: [</w:t>
      </w:r>
      <w:r w:rsidRPr="00DE6A35">
        <w:rPr>
          <w:b/>
          <w:highlight w:val="yellow"/>
        </w:rPr>
        <w:t>DOPLNÍ DODAVATEL</w:t>
      </w:r>
      <w:r>
        <w:t>]</w:t>
      </w:r>
    </w:p>
    <w:p w14:paraId="16BE9752" w14:textId="77777777" w:rsidR="0035531B" w:rsidRDefault="0035531B" w:rsidP="00472C13">
      <w:pPr>
        <w:pStyle w:val="Odstavec1-1a"/>
        <w:numPr>
          <w:ilvl w:val="0"/>
          <w:numId w:val="15"/>
        </w:numPr>
      </w:pPr>
      <w:r>
        <w:t>Datum narození: [</w:t>
      </w:r>
      <w:r w:rsidRPr="00833899">
        <w:rPr>
          <w:highlight w:val="yellow"/>
        </w:rPr>
        <w:t>DOPLNÍ DODAVATEL</w:t>
      </w:r>
      <w:r>
        <w:t>]</w:t>
      </w:r>
    </w:p>
    <w:p w14:paraId="28BFF0FE"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668D0FB2"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ACCD9F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CA00E2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34CF7D8"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08F6079"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FD35B16" w14:textId="77777777" w:rsidR="00474F4D" w:rsidRPr="00833899" w:rsidRDefault="00452F69" w:rsidP="00307641">
            <w:pPr>
              <w:rPr>
                <w:sz w:val="16"/>
                <w:szCs w:val="16"/>
              </w:rPr>
            </w:pPr>
            <w:r w:rsidRPr="00833899">
              <w:rPr>
                <w:sz w:val="16"/>
                <w:szCs w:val="16"/>
              </w:rPr>
              <w:t>Délka:</w:t>
            </w:r>
          </w:p>
          <w:p w14:paraId="3A5A19DC"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2D9ECF9C"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FA333E0"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774E2C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A2C46C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30A0971" w14:textId="77777777" w:rsidR="0035531B" w:rsidRPr="00833899" w:rsidRDefault="0035531B" w:rsidP="00474F4D">
      <w:pPr>
        <w:pStyle w:val="Textbezslovn"/>
        <w:ind w:left="0"/>
      </w:pPr>
    </w:p>
    <w:p w14:paraId="7319118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3C38F2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0580D9C"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D0EDAD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DEF04CF" w14:textId="77777777" w:rsidR="0035531B" w:rsidRPr="00833899" w:rsidRDefault="0035531B" w:rsidP="00474F4D">
      <w:pPr>
        <w:pStyle w:val="Textbezslovn"/>
        <w:ind w:left="0"/>
      </w:pPr>
    </w:p>
    <w:p w14:paraId="05985FC8"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19F2265"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B7474C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7530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B38572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0197C3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172DF"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B90E12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39E5A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C0146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FDC01B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066A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2CF9C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677691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652ABB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3EC19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D9633E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FE434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917FB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4DE58B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56758ED" w14:textId="77777777" w:rsidR="00452F69" w:rsidRPr="00833899" w:rsidRDefault="00452F69" w:rsidP="00474F4D">
      <w:pPr>
        <w:pStyle w:val="Textbezslovn"/>
        <w:ind w:left="0"/>
      </w:pPr>
    </w:p>
    <w:p w14:paraId="08CB520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B17309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3AFB3F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6991ED2"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646B4E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402851"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675796F2"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F79527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97E156"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3AAC4FA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DB8B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5ED5B5"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0D397F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F0A664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7D484C"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74B4E5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9D1CD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02B4F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1BE6502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7CD6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69356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233B39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781F4C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3D22D8"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86EA37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6B831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9778DD"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61048D93"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AE3E4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35745B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261A655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97FFD1" w14:textId="77777777" w:rsidR="0035531B" w:rsidRPr="00833899" w:rsidRDefault="0035531B" w:rsidP="00474F4D">
      <w:pPr>
        <w:pStyle w:val="Textbezslovn"/>
        <w:ind w:left="0"/>
      </w:pPr>
    </w:p>
    <w:p w14:paraId="623D961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FB4E8A5" w14:textId="77777777" w:rsidR="0035531B" w:rsidRDefault="0035531B" w:rsidP="00452F69">
      <w:pPr>
        <w:pStyle w:val="Textbezslovn"/>
        <w:ind w:left="1077"/>
      </w:pPr>
      <w:r>
        <w:t>(vlastní doklady budou tvořit přílohu Seznamu odborného personálu zhotovitele, tj. Přílohy č. 5 těchto Pokynů)</w:t>
      </w:r>
    </w:p>
    <w:p w14:paraId="0A4DEEE4" w14:textId="77777777" w:rsidR="0035531B" w:rsidRDefault="0035531B" w:rsidP="00452F69">
      <w:pPr>
        <w:pStyle w:val="Odstavec1-1a"/>
      </w:pPr>
      <w:r>
        <w:t>Jiné informace (dle uvážení dodavatele): [</w:t>
      </w:r>
      <w:r w:rsidRPr="00833899">
        <w:rPr>
          <w:highlight w:val="yellow"/>
        </w:rPr>
        <w:t>DOPLNÍ DODAVATEL</w:t>
      </w:r>
      <w:r>
        <w:t>]</w:t>
      </w:r>
    </w:p>
    <w:p w14:paraId="6AD2587F" w14:textId="77777777" w:rsidR="0035531B" w:rsidRDefault="0035531B" w:rsidP="00474F4D">
      <w:pPr>
        <w:pStyle w:val="Textbezslovn"/>
        <w:ind w:left="0"/>
      </w:pPr>
    </w:p>
    <w:p w14:paraId="2299FEC5" w14:textId="77777777" w:rsidR="0035531B" w:rsidRDefault="0035531B" w:rsidP="00474F4D">
      <w:pPr>
        <w:pStyle w:val="Textbezslovn"/>
        <w:ind w:left="0"/>
      </w:pPr>
      <w:r>
        <w:t xml:space="preserve"> </w:t>
      </w:r>
    </w:p>
    <w:p w14:paraId="08CF7E26" w14:textId="77777777" w:rsidR="00EE3C5F" w:rsidRDefault="00EE3C5F" w:rsidP="00474F4D">
      <w:r>
        <w:br w:type="page"/>
      </w:r>
    </w:p>
    <w:p w14:paraId="1B271C39" w14:textId="77777777" w:rsidR="0035531B" w:rsidRDefault="0035531B" w:rsidP="00FE4333">
      <w:pPr>
        <w:pStyle w:val="Nadpisbezsl1-1"/>
      </w:pPr>
      <w:r>
        <w:lastRenderedPageBreak/>
        <w:t>Příloha č. 7</w:t>
      </w:r>
    </w:p>
    <w:p w14:paraId="467274D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FF88C62" w14:textId="77777777" w:rsidR="00AB1063" w:rsidRDefault="00AB1063" w:rsidP="00452F69">
      <w:pPr>
        <w:pStyle w:val="Textbezslovn"/>
      </w:pPr>
    </w:p>
    <w:p w14:paraId="6D2E5B3F" w14:textId="77777777" w:rsidR="0035531B" w:rsidRPr="00833899" w:rsidRDefault="0035531B" w:rsidP="00452F69">
      <w:pPr>
        <w:pStyle w:val="Textbezslovn"/>
        <w:ind w:left="0"/>
        <w:rPr>
          <w:rStyle w:val="Tun9b"/>
          <w:b w:val="0"/>
        </w:rPr>
      </w:pPr>
      <w:r w:rsidRPr="00452F69">
        <w:rPr>
          <w:rStyle w:val="Tun9b"/>
        </w:rPr>
        <w:t>Čestné prohlášení</w:t>
      </w:r>
    </w:p>
    <w:p w14:paraId="266F835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1F0D5E9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EF3A2F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3C0008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7E1EFC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1B75A03"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20506F3" w14:textId="77777777" w:rsidR="0035531B" w:rsidRDefault="0035531B" w:rsidP="00452F69">
      <w:pPr>
        <w:pStyle w:val="Textbezslovn"/>
        <w:ind w:left="0"/>
      </w:pPr>
      <w:r w:rsidRPr="00307641">
        <w:rPr>
          <w:b/>
        </w:rPr>
        <w:t>čestně prohlašuje</w:t>
      </w:r>
      <w:r>
        <w:t>, že:</w:t>
      </w:r>
    </w:p>
    <w:p w14:paraId="35E85472"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CFC6DC9"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B0C7FB9"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98CD5E4" w14:textId="77777777" w:rsidR="00D139AC" w:rsidRPr="00D139AC" w:rsidRDefault="00D139AC" w:rsidP="00307641">
      <w:pPr>
        <w:pStyle w:val="Doplujcdaje"/>
        <w:jc w:val="both"/>
      </w:pPr>
    </w:p>
    <w:p w14:paraId="0AF6651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99023D4" w14:textId="77777777" w:rsidR="0035531B" w:rsidRDefault="0035531B" w:rsidP="00307641">
      <w:pPr>
        <w:pStyle w:val="Textbezslovn"/>
        <w:ind w:left="0"/>
      </w:pPr>
    </w:p>
    <w:p w14:paraId="19BB5003" w14:textId="77777777" w:rsidR="00307641" w:rsidRDefault="00307641" w:rsidP="00307641">
      <w:pPr>
        <w:pStyle w:val="Textbezslovn"/>
        <w:ind w:left="0"/>
      </w:pPr>
    </w:p>
    <w:p w14:paraId="41F94E5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43E615B" w14:textId="77777777" w:rsidR="0035531B" w:rsidRDefault="0035531B" w:rsidP="00307641">
      <w:pPr>
        <w:pStyle w:val="Textbezslovn"/>
        <w:ind w:left="0"/>
      </w:pPr>
    </w:p>
    <w:p w14:paraId="38299110" w14:textId="77777777" w:rsidR="0035531B" w:rsidRDefault="0035531B" w:rsidP="00307641">
      <w:pPr>
        <w:pStyle w:val="Textbezslovn"/>
        <w:ind w:left="0"/>
      </w:pPr>
      <w:r>
        <w:t>Podpis osoby oprávněné jednat za dodavatele:</w:t>
      </w:r>
    </w:p>
    <w:p w14:paraId="2DAEE4B6" w14:textId="77777777" w:rsidR="0035531B" w:rsidRDefault="0035531B" w:rsidP="00307641">
      <w:pPr>
        <w:pStyle w:val="Textbezslovn"/>
        <w:ind w:left="0"/>
      </w:pPr>
    </w:p>
    <w:p w14:paraId="2988E20D" w14:textId="77777777" w:rsidR="00307641" w:rsidRDefault="00307641" w:rsidP="00307641">
      <w:pPr>
        <w:pStyle w:val="Textbezslovn"/>
        <w:ind w:left="0"/>
      </w:pPr>
    </w:p>
    <w:p w14:paraId="0354CE97" w14:textId="77777777" w:rsidR="00307641" w:rsidRDefault="0035531B" w:rsidP="00307641">
      <w:pPr>
        <w:pStyle w:val="Textbezslovn"/>
        <w:ind w:left="0"/>
      </w:pPr>
      <w:r>
        <w:t>Jméno</w:t>
      </w:r>
      <w:r w:rsidR="00307641">
        <w:t>: ______________________</w:t>
      </w:r>
    </w:p>
    <w:p w14:paraId="67861D5E" w14:textId="77777777" w:rsidR="0035531B" w:rsidRDefault="0035531B" w:rsidP="00307641">
      <w:pPr>
        <w:pStyle w:val="Textbezslovn"/>
        <w:ind w:left="0"/>
      </w:pPr>
      <w:r>
        <w:tab/>
      </w:r>
    </w:p>
    <w:p w14:paraId="1F2186EE" w14:textId="77777777" w:rsidR="00307641" w:rsidRDefault="00307641" w:rsidP="00307641">
      <w:pPr>
        <w:pStyle w:val="Textbezslovn"/>
        <w:ind w:left="0"/>
      </w:pPr>
    </w:p>
    <w:p w14:paraId="64421287" w14:textId="77777777" w:rsidR="0035531B" w:rsidRDefault="0035531B" w:rsidP="00307641">
      <w:pPr>
        <w:pStyle w:val="Textbezslovn"/>
        <w:ind w:left="0"/>
      </w:pPr>
      <w:r>
        <w:t>Podp</w:t>
      </w:r>
      <w:r w:rsidR="00307641">
        <w:t>is: ______________________</w:t>
      </w:r>
    </w:p>
    <w:p w14:paraId="55CDBC7A" w14:textId="77777777" w:rsidR="0035531B" w:rsidRDefault="0035531B" w:rsidP="00307641">
      <w:pPr>
        <w:pStyle w:val="Textbezslovn"/>
        <w:ind w:left="0"/>
      </w:pPr>
      <w:r>
        <w:t xml:space="preserve"> </w:t>
      </w:r>
    </w:p>
    <w:p w14:paraId="50C482B0" w14:textId="77777777" w:rsidR="00EE3C5F" w:rsidRDefault="00EE3C5F" w:rsidP="00452F69">
      <w:pPr>
        <w:pStyle w:val="Textbezslovn"/>
      </w:pPr>
      <w:r>
        <w:br w:type="page"/>
      </w:r>
    </w:p>
    <w:p w14:paraId="1DD68922" w14:textId="77777777" w:rsidR="0035531B" w:rsidRDefault="0035531B" w:rsidP="00FE4333">
      <w:pPr>
        <w:pStyle w:val="Nadpisbezsl1-1"/>
      </w:pPr>
      <w:r>
        <w:lastRenderedPageBreak/>
        <w:t>Příloha č. 8</w:t>
      </w:r>
    </w:p>
    <w:p w14:paraId="4A57A61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F8C41F6" w14:textId="77777777" w:rsidR="00AB1063" w:rsidRDefault="00AB1063" w:rsidP="00307641">
      <w:pPr>
        <w:pStyle w:val="Textbezslovn"/>
      </w:pPr>
    </w:p>
    <w:p w14:paraId="62CB4046" w14:textId="77777777" w:rsidR="0035531B" w:rsidRPr="00307641" w:rsidRDefault="0035531B" w:rsidP="00307641">
      <w:pPr>
        <w:pStyle w:val="Textbezslovn"/>
        <w:ind w:left="0"/>
        <w:rPr>
          <w:b/>
        </w:rPr>
      </w:pPr>
      <w:r w:rsidRPr="00307641">
        <w:rPr>
          <w:b/>
        </w:rPr>
        <w:t>Čestné prohlášení</w:t>
      </w:r>
    </w:p>
    <w:p w14:paraId="2A6DA954"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4C05C49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452F2B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3598D0"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C3450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E12A85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CD0C335"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7FDDAB88"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60A741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A14A7F2"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57B9FB1"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02AA2CA9"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57FFD5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A264042" w14:textId="77777777" w:rsidR="0035531B" w:rsidRDefault="0035531B" w:rsidP="00307641">
      <w:pPr>
        <w:pStyle w:val="Textbezslovn"/>
        <w:ind w:left="0"/>
      </w:pPr>
    </w:p>
    <w:p w14:paraId="187BEC0F" w14:textId="77777777" w:rsidR="00DE6A35" w:rsidRDefault="00DE6A35">
      <w:pPr>
        <w:rPr>
          <w:rFonts w:asciiTheme="majorHAnsi" w:hAnsiTheme="majorHAnsi"/>
          <w:b/>
          <w:caps/>
          <w:sz w:val="22"/>
        </w:rPr>
      </w:pPr>
      <w:r>
        <w:br w:type="page"/>
      </w:r>
    </w:p>
    <w:p w14:paraId="651BCB3F" w14:textId="77777777" w:rsidR="0035531B" w:rsidRDefault="0035531B" w:rsidP="001E651D">
      <w:pPr>
        <w:pStyle w:val="Nadpisbezsl1-1"/>
      </w:pPr>
      <w:r>
        <w:lastRenderedPageBreak/>
        <w:t>Příloha č. 9</w:t>
      </w:r>
    </w:p>
    <w:p w14:paraId="76511AE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08138A1" w14:textId="77777777" w:rsidR="00AB1063" w:rsidRDefault="00AB1063" w:rsidP="00307641">
      <w:pPr>
        <w:pStyle w:val="Textbezslovn"/>
      </w:pPr>
    </w:p>
    <w:p w14:paraId="18663AF4"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4F05A8A"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776D62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3CE26F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6B8B7F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0A7DA0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0251F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50F22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4E001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2642E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849D3C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624A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67205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4F9DB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DF1B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BD4B69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A6E4F2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F6BDE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31CE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BDF8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4FEE1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DE11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DCF8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5714C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B6D1BE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3D548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B857B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C3E4C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2CE7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EBA4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D08A8C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04053E1"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19DF477" w14:textId="77777777" w:rsidR="0035531B" w:rsidRPr="00833899" w:rsidRDefault="0035531B" w:rsidP="00307641">
      <w:pPr>
        <w:pStyle w:val="Textbezslovn"/>
      </w:pPr>
    </w:p>
    <w:p w14:paraId="13B84091" w14:textId="77777777" w:rsidR="0035531B" w:rsidRDefault="0035531B" w:rsidP="00307641">
      <w:pPr>
        <w:pStyle w:val="Textbezslovn"/>
      </w:pPr>
    </w:p>
    <w:p w14:paraId="1E91AB28" w14:textId="77777777" w:rsidR="00307641" w:rsidRDefault="00307641">
      <w:r>
        <w:br w:type="page"/>
      </w:r>
    </w:p>
    <w:p w14:paraId="555FE503" w14:textId="77777777" w:rsidR="0035531B" w:rsidRDefault="0035531B" w:rsidP="001E651D">
      <w:pPr>
        <w:pStyle w:val="Nadpisbezsl1-1"/>
      </w:pPr>
      <w:r>
        <w:lastRenderedPageBreak/>
        <w:t>Příloha č. 10</w:t>
      </w:r>
    </w:p>
    <w:p w14:paraId="5AE188D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94C9241" w14:textId="77777777" w:rsidR="00AB1063" w:rsidRDefault="00AB1063" w:rsidP="00307641">
      <w:pPr>
        <w:pStyle w:val="Textbezslovn"/>
        <w:ind w:left="0"/>
        <w:rPr>
          <w:b/>
        </w:rPr>
      </w:pPr>
    </w:p>
    <w:p w14:paraId="299386C8" w14:textId="77777777" w:rsidR="0035531B" w:rsidRPr="00307641" w:rsidRDefault="0035531B" w:rsidP="00307641">
      <w:pPr>
        <w:pStyle w:val="Textbezslovn"/>
        <w:ind w:left="0"/>
        <w:rPr>
          <w:b/>
        </w:rPr>
      </w:pPr>
      <w:r w:rsidRPr="00307641">
        <w:rPr>
          <w:b/>
        </w:rPr>
        <w:t>Čestné prohlášení</w:t>
      </w:r>
    </w:p>
    <w:p w14:paraId="1BA65EDB"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891B3E0"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8AE7AA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8A54B0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83C92B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6D4D59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E12BF4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70419E59"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5885427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064B113"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51E9D96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3452FE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04BD70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133F526E"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B54CDE5"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F6B6FC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67AD12B7"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75B3F15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02BAF85"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7F4A111C"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577F667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D8BCB6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7075A9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69760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6F95888"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06C643B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F212D1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6CC4C4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610E58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85E732F"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A7593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BADAB9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09C4506"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1431B0E" w14:textId="77777777" w:rsidR="0035531B" w:rsidRDefault="0035531B" w:rsidP="00307641">
      <w:pPr>
        <w:pStyle w:val="Textbezslovn"/>
        <w:ind w:left="0"/>
      </w:pPr>
    </w:p>
    <w:p w14:paraId="2671B0D8" w14:textId="77777777" w:rsidR="0035531B" w:rsidRDefault="0035531B" w:rsidP="00307641">
      <w:pPr>
        <w:pStyle w:val="Textbezslovn"/>
        <w:ind w:left="0"/>
      </w:pPr>
      <w:r>
        <w:t>Roční obrat odpovídá [</w:t>
      </w:r>
      <w:r w:rsidRPr="00833899">
        <w:rPr>
          <w:highlight w:val="yellow"/>
        </w:rPr>
        <w:t>DODAVATEL UPRAVÍ DLE POTŘEBY</w:t>
      </w:r>
      <w:r>
        <w:t>]</w:t>
      </w:r>
    </w:p>
    <w:p w14:paraId="729A1041"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B6E79E3"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7846BF12"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1D0BED"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bookmarkEnd w:id="2"/>
      <w:bookmarkEnd w:id="3"/>
      <w:bookmarkEnd w:id="4"/>
      <w:bookmarkEnd w:id="5"/>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D7D75" w14:textId="77777777" w:rsidR="009842D3" w:rsidRDefault="009842D3" w:rsidP="00962258">
      <w:pPr>
        <w:spacing w:after="0" w:line="240" w:lineRule="auto"/>
      </w:pPr>
      <w:r>
        <w:separator/>
      </w:r>
    </w:p>
  </w:endnote>
  <w:endnote w:type="continuationSeparator" w:id="0">
    <w:p w14:paraId="17CD6167" w14:textId="77777777" w:rsidR="009842D3" w:rsidRDefault="009842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3B0D" w14:paraId="44C9DCD5" w14:textId="77777777" w:rsidTr="00EB46E5">
      <w:tc>
        <w:tcPr>
          <w:tcW w:w="1361" w:type="dxa"/>
          <w:tcMar>
            <w:left w:w="0" w:type="dxa"/>
            <w:right w:w="0" w:type="dxa"/>
          </w:tcMar>
          <w:vAlign w:val="bottom"/>
        </w:tcPr>
        <w:p w14:paraId="7D0395BA" w14:textId="5B11B0F8" w:rsidR="00893B0D" w:rsidRPr="00B8518B" w:rsidRDefault="00893B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47EB">
            <w:rPr>
              <w:rStyle w:val="slostrnky"/>
              <w:noProof/>
            </w:rPr>
            <w:t>43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47EB">
            <w:rPr>
              <w:rStyle w:val="slostrnky"/>
              <w:noProof/>
            </w:rPr>
            <w:t>43</w:t>
          </w:r>
          <w:r w:rsidRPr="00B8518B">
            <w:rPr>
              <w:rStyle w:val="slostrnky"/>
            </w:rPr>
            <w:fldChar w:fldCharType="end"/>
          </w:r>
        </w:p>
      </w:tc>
      <w:tc>
        <w:tcPr>
          <w:tcW w:w="284" w:type="dxa"/>
          <w:shd w:val="clear" w:color="auto" w:fill="auto"/>
          <w:tcMar>
            <w:left w:w="0" w:type="dxa"/>
            <w:right w:w="0" w:type="dxa"/>
          </w:tcMar>
        </w:tcPr>
        <w:p w14:paraId="0D93F277" w14:textId="77777777" w:rsidR="00893B0D" w:rsidRDefault="00893B0D" w:rsidP="00B8518B">
          <w:pPr>
            <w:pStyle w:val="Zpat"/>
          </w:pPr>
        </w:p>
      </w:tc>
      <w:tc>
        <w:tcPr>
          <w:tcW w:w="425" w:type="dxa"/>
          <w:shd w:val="clear" w:color="auto" w:fill="auto"/>
          <w:tcMar>
            <w:left w:w="0" w:type="dxa"/>
            <w:right w:w="0" w:type="dxa"/>
          </w:tcMar>
        </w:tcPr>
        <w:p w14:paraId="7FC9764D" w14:textId="77777777" w:rsidR="00893B0D" w:rsidRDefault="00893B0D" w:rsidP="00B8518B">
          <w:pPr>
            <w:pStyle w:val="Zpat"/>
          </w:pPr>
        </w:p>
      </w:tc>
      <w:tc>
        <w:tcPr>
          <w:tcW w:w="8505" w:type="dxa"/>
        </w:tcPr>
        <w:p w14:paraId="6ECC5537" w14:textId="77777777" w:rsidR="00893B0D" w:rsidRDefault="00893B0D" w:rsidP="00EB46E5">
          <w:pPr>
            <w:pStyle w:val="Zpat0"/>
          </w:pPr>
          <w:r w:rsidRPr="00C0021C">
            <w:t>Rekonstrukce mostu v km 200,916 trati Plzeň - Žatec</w:t>
          </w:r>
          <w:r w:rsidRPr="00C0021C">
            <w:rPr>
              <w:highlight w:val="green"/>
            </w:rPr>
            <w:t xml:space="preserve"> </w:t>
          </w:r>
        </w:p>
        <w:p w14:paraId="2FEE18E4" w14:textId="77777777" w:rsidR="00893B0D" w:rsidRDefault="00893B0D" w:rsidP="00EB46E5">
          <w:pPr>
            <w:pStyle w:val="Zpat0"/>
          </w:pPr>
          <w:r>
            <w:t xml:space="preserve">Díl 1 – </w:t>
          </w:r>
          <w:r w:rsidRPr="0035531B">
            <w:rPr>
              <w:caps/>
            </w:rPr>
            <w:t>Požadavky</w:t>
          </w:r>
          <w:r>
            <w:rPr>
              <w:caps/>
            </w:rPr>
            <w:t xml:space="preserve"> a </w:t>
          </w:r>
          <w:r w:rsidRPr="0035531B">
            <w:rPr>
              <w:caps/>
            </w:rPr>
            <w:t>podmínky pro zpracování nabídky</w:t>
          </w:r>
        </w:p>
        <w:p w14:paraId="5C3DAAAF" w14:textId="77777777" w:rsidR="00893B0D" w:rsidRDefault="00893B0D" w:rsidP="0035531B">
          <w:pPr>
            <w:pStyle w:val="Zpat0"/>
          </w:pPr>
          <w:r>
            <w:t xml:space="preserve">Část 2 – </w:t>
          </w:r>
          <w:r w:rsidRPr="0035531B">
            <w:rPr>
              <w:caps/>
            </w:rPr>
            <w:t>Pokyny pro dodavatele</w:t>
          </w:r>
          <w:r>
            <w:t xml:space="preserve"> – Zhotovení stavby</w:t>
          </w:r>
        </w:p>
      </w:tc>
    </w:tr>
  </w:tbl>
  <w:p w14:paraId="0F29A861" w14:textId="77777777" w:rsidR="00893B0D" w:rsidRPr="00B8518B" w:rsidRDefault="00893B0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3505F" w14:textId="77777777" w:rsidR="00893B0D" w:rsidRPr="00B8518B" w:rsidRDefault="00893B0D" w:rsidP="00D807D9">
    <w:pPr>
      <w:pStyle w:val="Zpat"/>
      <w:jc w:val="center"/>
      <w:rPr>
        <w:sz w:val="2"/>
        <w:szCs w:val="2"/>
      </w:rPr>
    </w:pPr>
  </w:p>
  <w:p w14:paraId="06AF1D97" w14:textId="77777777" w:rsidR="00893B0D" w:rsidRDefault="00893B0D">
    <w:pPr>
      <w:pStyle w:val="Zpat"/>
      <w:rPr>
        <w:sz w:val="2"/>
        <w:szCs w:val="2"/>
      </w:rPr>
    </w:pPr>
  </w:p>
  <w:p w14:paraId="070ECB81" w14:textId="77777777" w:rsidR="00893B0D" w:rsidRDefault="00893B0D" w:rsidP="00D807D9">
    <w:pPr>
      <w:pStyle w:val="Zpat"/>
      <w:jc w:val="center"/>
      <w:rPr>
        <w:rFonts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704AA" w14:textId="77777777" w:rsidR="009842D3" w:rsidRDefault="009842D3" w:rsidP="00962258">
      <w:pPr>
        <w:spacing w:after="0" w:line="240" w:lineRule="auto"/>
      </w:pPr>
      <w:r>
        <w:separator/>
      </w:r>
    </w:p>
  </w:footnote>
  <w:footnote w:type="continuationSeparator" w:id="0">
    <w:p w14:paraId="77DAFEED" w14:textId="77777777" w:rsidR="009842D3" w:rsidRDefault="009842D3" w:rsidP="00962258">
      <w:pPr>
        <w:spacing w:after="0" w:line="240" w:lineRule="auto"/>
      </w:pPr>
      <w:r>
        <w:continuationSeparator/>
      </w:r>
    </w:p>
  </w:footnote>
  <w:footnote w:id="1">
    <w:p w14:paraId="065D150B" w14:textId="77777777" w:rsidR="00893B0D" w:rsidRDefault="00893B0D">
      <w:pPr>
        <w:pStyle w:val="Textpoznpodarou"/>
      </w:pPr>
      <w:r>
        <w:rPr>
          <w:rStyle w:val="Znakapoznpodarou"/>
        </w:rPr>
        <w:footnoteRef/>
      </w:r>
      <w:r>
        <w:t xml:space="preserve"> </w:t>
      </w:r>
      <w:r w:rsidRPr="002C04EE">
        <w:t>Zákon č. 563/1991 Sb., o účetnictví, ve znění pozdějších předpisů.</w:t>
      </w:r>
    </w:p>
  </w:footnote>
  <w:footnote w:id="2">
    <w:p w14:paraId="3BFCF0A9" w14:textId="77777777" w:rsidR="00893B0D" w:rsidRDefault="00893B0D"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1A94D90" w14:textId="77777777" w:rsidR="00893B0D" w:rsidRDefault="00893B0D"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0711777D" w14:textId="77777777" w:rsidR="00893B0D" w:rsidRDefault="00893B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421B8B9" w14:textId="77777777" w:rsidR="00893B0D" w:rsidRDefault="00893B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5CB86187" w14:textId="77777777" w:rsidR="00893B0D" w:rsidRDefault="00893B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28826D75" w14:textId="77777777" w:rsidR="00893B0D" w:rsidRDefault="00893B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EADED2F" w14:textId="77777777" w:rsidR="00893B0D" w:rsidRDefault="00893B0D">
      <w:pPr>
        <w:pStyle w:val="Textpoznpodarou"/>
      </w:pPr>
      <w:r>
        <w:rPr>
          <w:rStyle w:val="Znakapoznpodarou"/>
        </w:rPr>
        <w:footnoteRef/>
      </w:r>
      <w:r>
        <w:t xml:space="preserve"> </w:t>
      </w:r>
      <w:r w:rsidRPr="007E2234">
        <w:t>Identifikační údaje doplní dodavatel dle skutečnosti, zda se jedná o fyzickou či právnickou osobu.</w:t>
      </w:r>
    </w:p>
    <w:p w14:paraId="6170E915" w14:textId="77777777" w:rsidR="00893B0D" w:rsidRDefault="00893B0D">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xml:space="preserve">.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B0D" w14:paraId="62DA804F" w14:textId="77777777" w:rsidTr="00C02D0A">
      <w:trPr>
        <w:trHeight w:hRule="exact" w:val="454"/>
      </w:trPr>
      <w:tc>
        <w:tcPr>
          <w:tcW w:w="1361" w:type="dxa"/>
          <w:tcMar>
            <w:top w:w="57" w:type="dxa"/>
            <w:left w:w="0" w:type="dxa"/>
            <w:right w:w="0" w:type="dxa"/>
          </w:tcMar>
        </w:tcPr>
        <w:p w14:paraId="55B0BD81" w14:textId="77777777" w:rsidR="00893B0D" w:rsidRPr="00B8518B" w:rsidRDefault="00893B0D" w:rsidP="00523EA7">
          <w:pPr>
            <w:pStyle w:val="Zpat"/>
            <w:rPr>
              <w:rStyle w:val="slostrnky"/>
            </w:rPr>
          </w:pPr>
        </w:p>
      </w:tc>
      <w:tc>
        <w:tcPr>
          <w:tcW w:w="3458" w:type="dxa"/>
          <w:shd w:val="clear" w:color="auto" w:fill="auto"/>
          <w:tcMar>
            <w:top w:w="57" w:type="dxa"/>
            <w:left w:w="0" w:type="dxa"/>
            <w:right w:w="0" w:type="dxa"/>
          </w:tcMar>
        </w:tcPr>
        <w:p w14:paraId="7862F3B9" w14:textId="77777777" w:rsidR="00893B0D" w:rsidRDefault="00893B0D" w:rsidP="00523EA7">
          <w:pPr>
            <w:pStyle w:val="Zpat"/>
          </w:pPr>
        </w:p>
      </w:tc>
      <w:tc>
        <w:tcPr>
          <w:tcW w:w="5698" w:type="dxa"/>
          <w:shd w:val="clear" w:color="auto" w:fill="auto"/>
          <w:tcMar>
            <w:top w:w="57" w:type="dxa"/>
            <w:left w:w="0" w:type="dxa"/>
            <w:right w:w="0" w:type="dxa"/>
          </w:tcMar>
        </w:tcPr>
        <w:p w14:paraId="072CF5B3" w14:textId="77777777" w:rsidR="00893B0D" w:rsidRPr="00D6163D" w:rsidRDefault="00893B0D" w:rsidP="00D6163D">
          <w:pPr>
            <w:pStyle w:val="Druhdokumentu"/>
          </w:pPr>
        </w:p>
      </w:tc>
    </w:tr>
  </w:tbl>
  <w:p w14:paraId="73793DF3" w14:textId="77777777" w:rsidR="00893B0D" w:rsidRPr="00D6163D" w:rsidRDefault="00893B0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3B0D" w14:paraId="520765E4" w14:textId="77777777" w:rsidTr="00B22106">
      <w:trPr>
        <w:trHeight w:hRule="exact" w:val="936"/>
      </w:trPr>
      <w:tc>
        <w:tcPr>
          <w:tcW w:w="1361" w:type="dxa"/>
          <w:tcMar>
            <w:left w:w="0" w:type="dxa"/>
            <w:right w:w="0" w:type="dxa"/>
          </w:tcMar>
        </w:tcPr>
        <w:p w14:paraId="01BA3AC0" w14:textId="77777777" w:rsidR="00893B0D" w:rsidRPr="00B8518B" w:rsidRDefault="00893B0D" w:rsidP="00FC6389">
          <w:pPr>
            <w:pStyle w:val="Zpat"/>
            <w:rPr>
              <w:rStyle w:val="slostrnky"/>
            </w:rPr>
          </w:pPr>
        </w:p>
      </w:tc>
      <w:tc>
        <w:tcPr>
          <w:tcW w:w="3458" w:type="dxa"/>
          <w:shd w:val="clear" w:color="auto" w:fill="auto"/>
          <w:tcMar>
            <w:left w:w="0" w:type="dxa"/>
            <w:right w:w="0" w:type="dxa"/>
          </w:tcMar>
        </w:tcPr>
        <w:p w14:paraId="606C79C4" w14:textId="77777777" w:rsidR="00893B0D" w:rsidRDefault="00893B0D" w:rsidP="00FC6389">
          <w:pPr>
            <w:pStyle w:val="Zpat"/>
          </w:pPr>
        </w:p>
      </w:tc>
      <w:tc>
        <w:tcPr>
          <w:tcW w:w="5756" w:type="dxa"/>
          <w:shd w:val="clear" w:color="auto" w:fill="auto"/>
          <w:tcMar>
            <w:left w:w="0" w:type="dxa"/>
            <w:right w:w="0" w:type="dxa"/>
          </w:tcMar>
        </w:tcPr>
        <w:p w14:paraId="3C883FE1" w14:textId="77777777" w:rsidR="00893B0D" w:rsidRPr="00D6163D" w:rsidRDefault="00893B0D" w:rsidP="00FC6389">
          <w:pPr>
            <w:pStyle w:val="Druhdokumentu"/>
          </w:pPr>
        </w:p>
      </w:tc>
    </w:tr>
    <w:tr w:rsidR="00893B0D" w14:paraId="41AD2EB4" w14:textId="77777777" w:rsidTr="00B22106">
      <w:trPr>
        <w:trHeight w:hRule="exact" w:val="936"/>
      </w:trPr>
      <w:tc>
        <w:tcPr>
          <w:tcW w:w="1361" w:type="dxa"/>
          <w:tcMar>
            <w:left w:w="0" w:type="dxa"/>
            <w:right w:w="0" w:type="dxa"/>
          </w:tcMar>
        </w:tcPr>
        <w:p w14:paraId="00DCBCCA" w14:textId="77777777" w:rsidR="00893B0D" w:rsidRPr="00B8518B" w:rsidRDefault="00893B0D" w:rsidP="00FC6389">
          <w:pPr>
            <w:pStyle w:val="Zpat"/>
            <w:rPr>
              <w:rStyle w:val="slostrnky"/>
            </w:rPr>
          </w:pPr>
        </w:p>
      </w:tc>
      <w:tc>
        <w:tcPr>
          <w:tcW w:w="3458" w:type="dxa"/>
          <w:shd w:val="clear" w:color="auto" w:fill="auto"/>
          <w:tcMar>
            <w:left w:w="0" w:type="dxa"/>
            <w:right w:w="0" w:type="dxa"/>
          </w:tcMar>
        </w:tcPr>
        <w:p w14:paraId="2F434682" w14:textId="77777777" w:rsidR="00893B0D" w:rsidRDefault="00893B0D" w:rsidP="00FC6389">
          <w:pPr>
            <w:pStyle w:val="Zpat"/>
          </w:pPr>
        </w:p>
      </w:tc>
      <w:tc>
        <w:tcPr>
          <w:tcW w:w="5756" w:type="dxa"/>
          <w:shd w:val="clear" w:color="auto" w:fill="auto"/>
          <w:tcMar>
            <w:left w:w="0" w:type="dxa"/>
            <w:right w:w="0" w:type="dxa"/>
          </w:tcMar>
        </w:tcPr>
        <w:p w14:paraId="42F4BAC0" w14:textId="77777777" w:rsidR="00893B0D" w:rsidRPr="00D6163D" w:rsidRDefault="00893B0D" w:rsidP="00FC6389">
          <w:pPr>
            <w:pStyle w:val="Druhdokumentu"/>
          </w:pPr>
        </w:p>
      </w:tc>
    </w:tr>
  </w:tbl>
  <w:p w14:paraId="2BE5948C" w14:textId="77777777" w:rsidR="00893B0D" w:rsidRPr="00D6163D" w:rsidRDefault="00893B0D" w:rsidP="00FC6389">
    <w:pPr>
      <w:pStyle w:val="Zhlav"/>
      <w:rPr>
        <w:sz w:val="8"/>
        <w:szCs w:val="8"/>
      </w:rPr>
    </w:pPr>
    <w:r>
      <w:rPr>
        <w:noProof/>
        <w:lang w:eastAsia="cs-CZ"/>
      </w:rPr>
      <w:drawing>
        <wp:anchor distT="0" distB="0" distL="114300" distR="114300" simplePos="0" relativeHeight="251672576" behindDoc="0" locked="1" layoutInCell="1" allowOverlap="1" wp14:anchorId="6E7E6600" wp14:editId="021BFA47">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807A94" w14:textId="77777777" w:rsidR="00893B0D" w:rsidRPr="00460660" w:rsidRDefault="00893B0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5"/>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AB"/>
    <w:rsid w:val="00006798"/>
    <w:rsid w:val="00006C83"/>
    <w:rsid w:val="00014412"/>
    <w:rsid w:val="00016BE5"/>
    <w:rsid w:val="000174E8"/>
    <w:rsid w:val="00017F3C"/>
    <w:rsid w:val="00020D8C"/>
    <w:rsid w:val="00024A00"/>
    <w:rsid w:val="000338E9"/>
    <w:rsid w:val="0004040D"/>
    <w:rsid w:val="0004058B"/>
    <w:rsid w:val="000415F1"/>
    <w:rsid w:val="00041EC8"/>
    <w:rsid w:val="00042F1D"/>
    <w:rsid w:val="000466BC"/>
    <w:rsid w:val="000519F7"/>
    <w:rsid w:val="000563B4"/>
    <w:rsid w:val="00056C26"/>
    <w:rsid w:val="00057CE9"/>
    <w:rsid w:val="00062500"/>
    <w:rsid w:val="0006499F"/>
    <w:rsid w:val="0006588D"/>
    <w:rsid w:val="00067A5E"/>
    <w:rsid w:val="00067EE3"/>
    <w:rsid w:val="000719BB"/>
    <w:rsid w:val="00072A65"/>
    <w:rsid w:val="00072C1E"/>
    <w:rsid w:val="00073B14"/>
    <w:rsid w:val="000839DD"/>
    <w:rsid w:val="00092CC9"/>
    <w:rsid w:val="00095A11"/>
    <w:rsid w:val="00097D92"/>
    <w:rsid w:val="000A2EAF"/>
    <w:rsid w:val="000A389A"/>
    <w:rsid w:val="000A7A9C"/>
    <w:rsid w:val="000B4126"/>
    <w:rsid w:val="000B4EB8"/>
    <w:rsid w:val="000C41F2"/>
    <w:rsid w:val="000D22C4"/>
    <w:rsid w:val="000D27D1"/>
    <w:rsid w:val="000D3030"/>
    <w:rsid w:val="000D5E72"/>
    <w:rsid w:val="000E1A7F"/>
    <w:rsid w:val="000E272A"/>
    <w:rsid w:val="000E63E1"/>
    <w:rsid w:val="000F3ACB"/>
    <w:rsid w:val="000F485A"/>
    <w:rsid w:val="00106A0E"/>
    <w:rsid w:val="0011040C"/>
    <w:rsid w:val="00112864"/>
    <w:rsid w:val="00114472"/>
    <w:rsid w:val="00114988"/>
    <w:rsid w:val="00115069"/>
    <w:rsid w:val="001150F2"/>
    <w:rsid w:val="00115DD3"/>
    <w:rsid w:val="001218B6"/>
    <w:rsid w:val="001258A6"/>
    <w:rsid w:val="00127F71"/>
    <w:rsid w:val="00140575"/>
    <w:rsid w:val="00143B89"/>
    <w:rsid w:val="00146BCB"/>
    <w:rsid w:val="0015452E"/>
    <w:rsid w:val="00156037"/>
    <w:rsid w:val="001656A2"/>
    <w:rsid w:val="00170EC5"/>
    <w:rsid w:val="001719FC"/>
    <w:rsid w:val="001722FA"/>
    <w:rsid w:val="001747C1"/>
    <w:rsid w:val="00175425"/>
    <w:rsid w:val="00177B82"/>
    <w:rsid w:val="00177D6B"/>
    <w:rsid w:val="00182EAB"/>
    <w:rsid w:val="00191F90"/>
    <w:rsid w:val="001932A3"/>
    <w:rsid w:val="00193D8F"/>
    <w:rsid w:val="001950C2"/>
    <w:rsid w:val="001966EA"/>
    <w:rsid w:val="00197CF8"/>
    <w:rsid w:val="001A0C14"/>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57B9"/>
    <w:rsid w:val="001E651D"/>
    <w:rsid w:val="001E678E"/>
    <w:rsid w:val="001E7845"/>
    <w:rsid w:val="001F0356"/>
    <w:rsid w:val="002037E4"/>
    <w:rsid w:val="002071BB"/>
    <w:rsid w:val="002072FA"/>
    <w:rsid w:val="002078C8"/>
    <w:rsid w:val="00207DF5"/>
    <w:rsid w:val="00223DAF"/>
    <w:rsid w:val="00224981"/>
    <w:rsid w:val="00227EE7"/>
    <w:rsid w:val="00233A53"/>
    <w:rsid w:val="00240B81"/>
    <w:rsid w:val="00242D08"/>
    <w:rsid w:val="00247D01"/>
    <w:rsid w:val="00250254"/>
    <w:rsid w:val="0025030F"/>
    <w:rsid w:val="00253538"/>
    <w:rsid w:val="00253C39"/>
    <w:rsid w:val="00255129"/>
    <w:rsid w:val="00261A5B"/>
    <w:rsid w:val="00262E5B"/>
    <w:rsid w:val="0026385B"/>
    <w:rsid w:val="00265B91"/>
    <w:rsid w:val="0026602F"/>
    <w:rsid w:val="0026731A"/>
    <w:rsid w:val="00272A15"/>
    <w:rsid w:val="00276AFE"/>
    <w:rsid w:val="00281F1B"/>
    <w:rsid w:val="002924B8"/>
    <w:rsid w:val="00292826"/>
    <w:rsid w:val="00293005"/>
    <w:rsid w:val="002A30C7"/>
    <w:rsid w:val="002A3B57"/>
    <w:rsid w:val="002A3FFD"/>
    <w:rsid w:val="002A6820"/>
    <w:rsid w:val="002A7859"/>
    <w:rsid w:val="002B0E4A"/>
    <w:rsid w:val="002B2A0B"/>
    <w:rsid w:val="002B4D14"/>
    <w:rsid w:val="002C04EE"/>
    <w:rsid w:val="002C31BF"/>
    <w:rsid w:val="002C4A72"/>
    <w:rsid w:val="002D3364"/>
    <w:rsid w:val="002D35C5"/>
    <w:rsid w:val="002D4198"/>
    <w:rsid w:val="002D47EB"/>
    <w:rsid w:val="002D7FD6"/>
    <w:rsid w:val="002E02AC"/>
    <w:rsid w:val="002E0CD7"/>
    <w:rsid w:val="002E0CFB"/>
    <w:rsid w:val="002E23B8"/>
    <w:rsid w:val="002E2494"/>
    <w:rsid w:val="002E59CD"/>
    <w:rsid w:val="002E5C7B"/>
    <w:rsid w:val="002F4333"/>
    <w:rsid w:val="0030556D"/>
    <w:rsid w:val="00307641"/>
    <w:rsid w:val="00311F11"/>
    <w:rsid w:val="0031722E"/>
    <w:rsid w:val="00317DA0"/>
    <w:rsid w:val="00325FF5"/>
    <w:rsid w:val="00327EEF"/>
    <w:rsid w:val="00327F28"/>
    <w:rsid w:val="0033239F"/>
    <w:rsid w:val="003332F5"/>
    <w:rsid w:val="003339FF"/>
    <w:rsid w:val="00333C1C"/>
    <w:rsid w:val="00337694"/>
    <w:rsid w:val="0034018D"/>
    <w:rsid w:val="0034274B"/>
    <w:rsid w:val="0034333E"/>
    <w:rsid w:val="0034686C"/>
    <w:rsid w:val="0034719F"/>
    <w:rsid w:val="00350A35"/>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6EF6"/>
    <w:rsid w:val="003B7C2B"/>
    <w:rsid w:val="003C33F2"/>
    <w:rsid w:val="003C5943"/>
    <w:rsid w:val="003C6721"/>
    <w:rsid w:val="003D73E0"/>
    <w:rsid w:val="003D756E"/>
    <w:rsid w:val="003E3CE3"/>
    <w:rsid w:val="003E420D"/>
    <w:rsid w:val="003E4C13"/>
    <w:rsid w:val="003E79F5"/>
    <w:rsid w:val="003F1CFD"/>
    <w:rsid w:val="003F2EE3"/>
    <w:rsid w:val="0040352D"/>
    <w:rsid w:val="00404BA2"/>
    <w:rsid w:val="004078F3"/>
    <w:rsid w:val="00413F8C"/>
    <w:rsid w:val="00416E9C"/>
    <w:rsid w:val="00427794"/>
    <w:rsid w:val="004304A9"/>
    <w:rsid w:val="00433AD5"/>
    <w:rsid w:val="004352C0"/>
    <w:rsid w:val="00440FA2"/>
    <w:rsid w:val="00441DD1"/>
    <w:rsid w:val="00450F07"/>
    <w:rsid w:val="004525D5"/>
    <w:rsid w:val="00452F69"/>
    <w:rsid w:val="00453CD3"/>
    <w:rsid w:val="00454716"/>
    <w:rsid w:val="00454BB9"/>
    <w:rsid w:val="00457168"/>
    <w:rsid w:val="00460660"/>
    <w:rsid w:val="00464BA9"/>
    <w:rsid w:val="00472C13"/>
    <w:rsid w:val="0047488B"/>
    <w:rsid w:val="00474C08"/>
    <w:rsid w:val="00474DD1"/>
    <w:rsid w:val="00474F4D"/>
    <w:rsid w:val="0048078A"/>
    <w:rsid w:val="00483969"/>
    <w:rsid w:val="0048486A"/>
    <w:rsid w:val="00486107"/>
    <w:rsid w:val="00487D41"/>
    <w:rsid w:val="004911B2"/>
    <w:rsid w:val="00491827"/>
    <w:rsid w:val="004948D1"/>
    <w:rsid w:val="004A0575"/>
    <w:rsid w:val="004B1A5C"/>
    <w:rsid w:val="004B2C03"/>
    <w:rsid w:val="004B34E9"/>
    <w:rsid w:val="004C10A0"/>
    <w:rsid w:val="004C4399"/>
    <w:rsid w:val="004C6480"/>
    <w:rsid w:val="004C709B"/>
    <w:rsid w:val="004C787C"/>
    <w:rsid w:val="004D45CB"/>
    <w:rsid w:val="004D5285"/>
    <w:rsid w:val="004D7A88"/>
    <w:rsid w:val="004E7A1F"/>
    <w:rsid w:val="004F1402"/>
    <w:rsid w:val="004F1D17"/>
    <w:rsid w:val="004F23F8"/>
    <w:rsid w:val="004F4597"/>
    <w:rsid w:val="004F4B9B"/>
    <w:rsid w:val="004F64F4"/>
    <w:rsid w:val="00501B32"/>
    <w:rsid w:val="00503F3E"/>
    <w:rsid w:val="0050666E"/>
    <w:rsid w:val="00511AB9"/>
    <w:rsid w:val="00515634"/>
    <w:rsid w:val="00515B63"/>
    <w:rsid w:val="00517640"/>
    <w:rsid w:val="005210B3"/>
    <w:rsid w:val="00523096"/>
    <w:rsid w:val="00523BB5"/>
    <w:rsid w:val="00523EA7"/>
    <w:rsid w:val="00533804"/>
    <w:rsid w:val="00533EF2"/>
    <w:rsid w:val="005406EB"/>
    <w:rsid w:val="00540C01"/>
    <w:rsid w:val="0054279B"/>
    <w:rsid w:val="00542AEE"/>
    <w:rsid w:val="005434A6"/>
    <w:rsid w:val="00552763"/>
    <w:rsid w:val="00552BDD"/>
    <w:rsid w:val="00553375"/>
    <w:rsid w:val="00555884"/>
    <w:rsid w:val="00564DDD"/>
    <w:rsid w:val="005736B7"/>
    <w:rsid w:val="00574274"/>
    <w:rsid w:val="00575E5A"/>
    <w:rsid w:val="00577A3C"/>
    <w:rsid w:val="00580245"/>
    <w:rsid w:val="005833EB"/>
    <w:rsid w:val="00585F88"/>
    <w:rsid w:val="005A1F44"/>
    <w:rsid w:val="005A1F71"/>
    <w:rsid w:val="005A3D2F"/>
    <w:rsid w:val="005C3856"/>
    <w:rsid w:val="005D3C39"/>
    <w:rsid w:val="005E54F3"/>
    <w:rsid w:val="005F34EC"/>
    <w:rsid w:val="005F365C"/>
    <w:rsid w:val="0060115D"/>
    <w:rsid w:val="00601A8C"/>
    <w:rsid w:val="00604592"/>
    <w:rsid w:val="00604CB4"/>
    <w:rsid w:val="0060609A"/>
    <w:rsid w:val="0060656C"/>
    <w:rsid w:val="0061068E"/>
    <w:rsid w:val="00610698"/>
    <w:rsid w:val="006115D3"/>
    <w:rsid w:val="00612129"/>
    <w:rsid w:val="00614471"/>
    <w:rsid w:val="006146A5"/>
    <w:rsid w:val="00620402"/>
    <w:rsid w:val="00625493"/>
    <w:rsid w:val="006279CD"/>
    <w:rsid w:val="00636981"/>
    <w:rsid w:val="00640B30"/>
    <w:rsid w:val="0064190C"/>
    <w:rsid w:val="00655976"/>
    <w:rsid w:val="0065610E"/>
    <w:rsid w:val="00660AD3"/>
    <w:rsid w:val="0066471D"/>
    <w:rsid w:val="00673CDA"/>
    <w:rsid w:val="006776B6"/>
    <w:rsid w:val="00687D83"/>
    <w:rsid w:val="00691E7D"/>
    <w:rsid w:val="00692012"/>
    <w:rsid w:val="00693150"/>
    <w:rsid w:val="006A3073"/>
    <w:rsid w:val="006A5570"/>
    <w:rsid w:val="006A689C"/>
    <w:rsid w:val="006A6CFA"/>
    <w:rsid w:val="006B168C"/>
    <w:rsid w:val="006B3D79"/>
    <w:rsid w:val="006B6FE4"/>
    <w:rsid w:val="006B7D93"/>
    <w:rsid w:val="006C0D39"/>
    <w:rsid w:val="006C2343"/>
    <w:rsid w:val="006C442A"/>
    <w:rsid w:val="006C4639"/>
    <w:rsid w:val="006D4276"/>
    <w:rsid w:val="006E0578"/>
    <w:rsid w:val="006E0F98"/>
    <w:rsid w:val="006E1025"/>
    <w:rsid w:val="006E314D"/>
    <w:rsid w:val="006F662C"/>
    <w:rsid w:val="006F6B09"/>
    <w:rsid w:val="0070050D"/>
    <w:rsid w:val="0070255F"/>
    <w:rsid w:val="007038DC"/>
    <w:rsid w:val="00704DE5"/>
    <w:rsid w:val="007066BA"/>
    <w:rsid w:val="00706F4C"/>
    <w:rsid w:val="0070752A"/>
    <w:rsid w:val="00710723"/>
    <w:rsid w:val="00713347"/>
    <w:rsid w:val="007134F3"/>
    <w:rsid w:val="007210C2"/>
    <w:rsid w:val="00723ED1"/>
    <w:rsid w:val="00727ABC"/>
    <w:rsid w:val="007356BD"/>
    <w:rsid w:val="00740AF5"/>
    <w:rsid w:val="007433C7"/>
    <w:rsid w:val="00743525"/>
    <w:rsid w:val="00744F6A"/>
    <w:rsid w:val="00745555"/>
    <w:rsid w:val="007541A2"/>
    <w:rsid w:val="00755818"/>
    <w:rsid w:val="007567D6"/>
    <w:rsid w:val="00756F68"/>
    <w:rsid w:val="00761FE3"/>
    <w:rsid w:val="0076286B"/>
    <w:rsid w:val="00766846"/>
    <w:rsid w:val="0076790E"/>
    <w:rsid w:val="00773DC0"/>
    <w:rsid w:val="0077673A"/>
    <w:rsid w:val="00783B9A"/>
    <w:rsid w:val="007846E1"/>
    <w:rsid w:val="007847D6"/>
    <w:rsid w:val="00784A34"/>
    <w:rsid w:val="00796495"/>
    <w:rsid w:val="00796DC1"/>
    <w:rsid w:val="007A0FFE"/>
    <w:rsid w:val="007A2107"/>
    <w:rsid w:val="007A3BD6"/>
    <w:rsid w:val="007A5172"/>
    <w:rsid w:val="007A67A0"/>
    <w:rsid w:val="007B1E1B"/>
    <w:rsid w:val="007B570C"/>
    <w:rsid w:val="007C4414"/>
    <w:rsid w:val="007D313E"/>
    <w:rsid w:val="007D5A8D"/>
    <w:rsid w:val="007E0287"/>
    <w:rsid w:val="007E2234"/>
    <w:rsid w:val="007E27C7"/>
    <w:rsid w:val="007E4A6E"/>
    <w:rsid w:val="007F15FF"/>
    <w:rsid w:val="007F1C8D"/>
    <w:rsid w:val="007F3581"/>
    <w:rsid w:val="007F56A7"/>
    <w:rsid w:val="00800851"/>
    <w:rsid w:val="008014DD"/>
    <w:rsid w:val="008023D8"/>
    <w:rsid w:val="00802A02"/>
    <w:rsid w:val="00803601"/>
    <w:rsid w:val="008043EF"/>
    <w:rsid w:val="00805477"/>
    <w:rsid w:val="00807C89"/>
    <w:rsid w:val="00807DD0"/>
    <w:rsid w:val="00812D5F"/>
    <w:rsid w:val="00815605"/>
    <w:rsid w:val="00815A58"/>
    <w:rsid w:val="00815C1B"/>
    <w:rsid w:val="00815F1A"/>
    <w:rsid w:val="00821D01"/>
    <w:rsid w:val="00822B88"/>
    <w:rsid w:val="00826B7B"/>
    <w:rsid w:val="00831DE9"/>
    <w:rsid w:val="00833899"/>
    <w:rsid w:val="0084414D"/>
    <w:rsid w:val="0084440D"/>
    <w:rsid w:val="0084582C"/>
    <w:rsid w:val="00845C50"/>
    <w:rsid w:val="00846789"/>
    <w:rsid w:val="008569A3"/>
    <w:rsid w:val="00857C45"/>
    <w:rsid w:val="00860F8B"/>
    <w:rsid w:val="00867074"/>
    <w:rsid w:val="0086714F"/>
    <w:rsid w:val="00872044"/>
    <w:rsid w:val="008735B2"/>
    <w:rsid w:val="008756F5"/>
    <w:rsid w:val="0087580E"/>
    <w:rsid w:val="00876D73"/>
    <w:rsid w:val="00885D84"/>
    <w:rsid w:val="00887491"/>
    <w:rsid w:val="00887F36"/>
    <w:rsid w:val="00890916"/>
    <w:rsid w:val="00893B0D"/>
    <w:rsid w:val="00897046"/>
    <w:rsid w:val="008A0DC8"/>
    <w:rsid w:val="008A1B8C"/>
    <w:rsid w:val="008A3568"/>
    <w:rsid w:val="008B2021"/>
    <w:rsid w:val="008B53FB"/>
    <w:rsid w:val="008C0335"/>
    <w:rsid w:val="008C3E6F"/>
    <w:rsid w:val="008C50F3"/>
    <w:rsid w:val="008C65BC"/>
    <w:rsid w:val="008C7EFE"/>
    <w:rsid w:val="008D03B9"/>
    <w:rsid w:val="008D05A0"/>
    <w:rsid w:val="008D1730"/>
    <w:rsid w:val="008D30C7"/>
    <w:rsid w:val="008D30F9"/>
    <w:rsid w:val="008D399C"/>
    <w:rsid w:val="008D552B"/>
    <w:rsid w:val="008D7865"/>
    <w:rsid w:val="008E0D23"/>
    <w:rsid w:val="008E0EFC"/>
    <w:rsid w:val="008E1138"/>
    <w:rsid w:val="008E454C"/>
    <w:rsid w:val="008E7191"/>
    <w:rsid w:val="008E7D02"/>
    <w:rsid w:val="008F08B6"/>
    <w:rsid w:val="008F18D6"/>
    <w:rsid w:val="008F1DFC"/>
    <w:rsid w:val="008F2C9B"/>
    <w:rsid w:val="008F4655"/>
    <w:rsid w:val="008F485F"/>
    <w:rsid w:val="008F797B"/>
    <w:rsid w:val="00901E8E"/>
    <w:rsid w:val="009020F6"/>
    <w:rsid w:val="00904780"/>
    <w:rsid w:val="0090635B"/>
    <w:rsid w:val="00906665"/>
    <w:rsid w:val="009067B5"/>
    <w:rsid w:val="009100A5"/>
    <w:rsid w:val="00913AFF"/>
    <w:rsid w:val="009174DA"/>
    <w:rsid w:val="00920DEB"/>
    <w:rsid w:val="00922385"/>
    <w:rsid w:val="009223DF"/>
    <w:rsid w:val="00923CE9"/>
    <w:rsid w:val="00930B79"/>
    <w:rsid w:val="00931962"/>
    <w:rsid w:val="00936091"/>
    <w:rsid w:val="00940D8A"/>
    <w:rsid w:val="00951710"/>
    <w:rsid w:val="00962223"/>
    <w:rsid w:val="00962258"/>
    <w:rsid w:val="00962D3D"/>
    <w:rsid w:val="00964860"/>
    <w:rsid w:val="009677CF"/>
    <w:rsid w:val="009678B7"/>
    <w:rsid w:val="00971B34"/>
    <w:rsid w:val="0097698E"/>
    <w:rsid w:val="00977F79"/>
    <w:rsid w:val="009842D3"/>
    <w:rsid w:val="009922FD"/>
    <w:rsid w:val="00992D9C"/>
    <w:rsid w:val="00996409"/>
    <w:rsid w:val="00996CB8"/>
    <w:rsid w:val="009978AE"/>
    <w:rsid w:val="009A1C30"/>
    <w:rsid w:val="009B08D8"/>
    <w:rsid w:val="009B2943"/>
    <w:rsid w:val="009B2E97"/>
    <w:rsid w:val="009B5146"/>
    <w:rsid w:val="009C0F4D"/>
    <w:rsid w:val="009C3AE1"/>
    <w:rsid w:val="009C418E"/>
    <w:rsid w:val="009C442C"/>
    <w:rsid w:val="009D20A1"/>
    <w:rsid w:val="009D2EAA"/>
    <w:rsid w:val="009E07F4"/>
    <w:rsid w:val="009E48CE"/>
    <w:rsid w:val="009E7601"/>
    <w:rsid w:val="009E7F82"/>
    <w:rsid w:val="009F0CF5"/>
    <w:rsid w:val="009F309B"/>
    <w:rsid w:val="009F392E"/>
    <w:rsid w:val="009F53C5"/>
    <w:rsid w:val="00A03365"/>
    <w:rsid w:val="00A04F28"/>
    <w:rsid w:val="00A0740E"/>
    <w:rsid w:val="00A12463"/>
    <w:rsid w:val="00A20B11"/>
    <w:rsid w:val="00A25666"/>
    <w:rsid w:val="00A26CBA"/>
    <w:rsid w:val="00A3626D"/>
    <w:rsid w:val="00A4050F"/>
    <w:rsid w:val="00A4543D"/>
    <w:rsid w:val="00A50641"/>
    <w:rsid w:val="00A530BF"/>
    <w:rsid w:val="00A6177B"/>
    <w:rsid w:val="00A635F9"/>
    <w:rsid w:val="00A66136"/>
    <w:rsid w:val="00A70D27"/>
    <w:rsid w:val="00A71189"/>
    <w:rsid w:val="00A72842"/>
    <w:rsid w:val="00A7364A"/>
    <w:rsid w:val="00A7451A"/>
    <w:rsid w:val="00A74DCC"/>
    <w:rsid w:val="00A753ED"/>
    <w:rsid w:val="00A763B9"/>
    <w:rsid w:val="00A77512"/>
    <w:rsid w:val="00A85D4F"/>
    <w:rsid w:val="00A867A6"/>
    <w:rsid w:val="00A94C2F"/>
    <w:rsid w:val="00A95C0A"/>
    <w:rsid w:val="00AA13C8"/>
    <w:rsid w:val="00AA3E17"/>
    <w:rsid w:val="00AA4CBB"/>
    <w:rsid w:val="00AA576A"/>
    <w:rsid w:val="00AA65FA"/>
    <w:rsid w:val="00AA7351"/>
    <w:rsid w:val="00AA7AD2"/>
    <w:rsid w:val="00AB1063"/>
    <w:rsid w:val="00AB58B7"/>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B008D5"/>
    <w:rsid w:val="00B02F73"/>
    <w:rsid w:val="00B04165"/>
    <w:rsid w:val="00B0619F"/>
    <w:rsid w:val="00B13A26"/>
    <w:rsid w:val="00B1425B"/>
    <w:rsid w:val="00B15D0D"/>
    <w:rsid w:val="00B22106"/>
    <w:rsid w:val="00B35458"/>
    <w:rsid w:val="00B36205"/>
    <w:rsid w:val="00B4151E"/>
    <w:rsid w:val="00B429CF"/>
    <w:rsid w:val="00B448FF"/>
    <w:rsid w:val="00B46A7D"/>
    <w:rsid w:val="00B47984"/>
    <w:rsid w:val="00B5431A"/>
    <w:rsid w:val="00B60046"/>
    <w:rsid w:val="00B61530"/>
    <w:rsid w:val="00B62224"/>
    <w:rsid w:val="00B645BC"/>
    <w:rsid w:val="00B645ED"/>
    <w:rsid w:val="00B70267"/>
    <w:rsid w:val="00B72DAF"/>
    <w:rsid w:val="00B75EE1"/>
    <w:rsid w:val="00B77481"/>
    <w:rsid w:val="00B77C6D"/>
    <w:rsid w:val="00B80E53"/>
    <w:rsid w:val="00B82A36"/>
    <w:rsid w:val="00B83A53"/>
    <w:rsid w:val="00B8518B"/>
    <w:rsid w:val="00B91757"/>
    <w:rsid w:val="00B920B5"/>
    <w:rsid w:val="00B97CC3"/>
    <w:rsid w:val="00BA5A03"/>
    <w:rsid w:val="00BB4AF2"/>
    <w:rsid w:val="00BC06C4"/>
    <w:rsid w:val="00BC31B3"/>
    <w:rsid w:val="00BC56C3"/>
    <w:rsid w:val="00BC663E"/>
    <w:rsid w:val="00BC6D2B"/>
    <w:rsid w:val="00BD2D51"/>
    <w:rsid w:val="00BD4556"/>
    <w:rsid w:val="00BD4D0B"/>
    <w:rsid w:val="00BD7E91"/>
    <w:rsid w:val="00BD7F0D"/>
    <w:rsid w:val="00BE3464"/>
    <w:rsid w:val="00BE49F4"/>
    <w:rsid w:val="00BF23E0"/>
    <w:rsid w:val="00BF4CB0"/>
    <w:rsid w:val="00BF593E"/>
    <w:rsid w:val="00BF6325"/>
    <w:rsid w:val="00C0021C"/>
    <w:rsid w:val="00C02D0A"/>
    <w:rsid w:val="00C03A6E"/>
    <w:rsid w:val="00C0426C"/>
    <w:rsid w:val="00C15241"/>
    <w:rsid w:val="00C1688F"/>
    <w:rsid w:val="00C20128"/>
    <w:rsid w:val="00C20E63"/>
    <w:rsid w:val="00C226C0"/>
    <w:rsid w:val="00C30F06"/>
    <w:rsid w:val="00C3709A"/>
    <w:rsid w:val="00C41FD3"/>
    <w:rsid w:val="00C42FE6"/>
    <w:rsid w:val="00C4456C"/>
    <w:rsid w:val="00C44F6A"/>
    <w:rsid w:val="00C478AC"/>
    <w:rsid w:val="00C51EA5"/>
    <w:rsid w:val="00C53EBD"/>
    <w:rsid w:val="00C56D0C"/>
    <w:rsid w:val="00C57268"/>
    <w:rsid w:val="00C574FE"/>
    <w:rsid w:val="00C6198E"/>
    <w:rsid w:val="00C62B9D"/>
    <w:rsid w:val="00C708EA"/>
    <w:rsid w:val="00C7216F"/>
    <w:rsid w:val="00C75F96"/>
    <w:rsid w:val="00C7745B"/>
    <w:rsid w:val="00C776E5"/>
    <w:rsid w:val="00C778A5"/>
    <w:rsid w:val="00C828D7"/>
    <w:rsid w:val="00C92225"/>
    <w:rsid w:val="00C93433"/>
    <w:rsid w:val="00C95162"/>
    <w:rsid w:val="00C96932"/>
    <w:rsid w:val="00CA0B8C"/>
    <w:rsid w:val="00CA164D"/>
    <w:rsid w:val="00CB21C4"/>
    <w:rsid w:val="00CB3151"/>
    <w:rsid w:val="00CB6A37"/>
    <w:rsid w:val="00CB7684"/>
    <w:rsid w:val="00CC31CF"/>
    <w:rsid w:val="00CC4380"/>
    <w:rsid w:val="00CC7C8F"/>
    <w:rsid w:val="00CD1FC4"/>
    <w:rsid w:val="00CE22D6"/>
    <w:rsid w:val="00CE2AC2"/>
    <w:rsid w:val="00CE5C49"/>
    <w:rsid w:val="00CE62A4"/>
    <w:rsid w:val="00CF112C"/>
    <w:rsid w:val="00CF4237"/>
    <w:rsid w:val="00CF681A"/>
    <w:rsid w:val="00D034A0"/>
    <w:rsid w:val="00D03583"/>
    <w:rsid w:val="00D10A2D"/>
    <w:rsid w:val="00D139AC"/>
    <w:rsid w:val="00D145E1"/>
    <w:rsid w:val="00D21061"/>
    <w:rsid w:val="00D24F0D"/>
    <w:rsid w:val="00D25DE4"/>
    <w:rsid w:val="00D31334"/>
    <w:rsid w:val="00D31E39"/>
    <w:rsid w:val="00D37B14"/>
    <w:rsid w:val="00D4108E"/>
    <w:rsid w:val="00D44668"/>
    <w:rsid w:val="00D47E0A"/>
    <w:rsid w:val="00D50B19"/>
    <w:rsid w:val="00D57BFB"/>
    <w:rsid w:val="00D60552"/>
    <w:rsid w:val="00D6163D"/>
    <w:rsid w:val="00D6259C"/>
    <w:rsid w:val="00D64003"/>
    <w:rsid w:val="00D7297C"/>
    <w:rsid w:val="00D768E5"/>
    <w:rsid w:val="00D76F4E"/>
    <w:rsid w:val="00D807D9"/>
    <w:rsid w:val="00D80D98"/>
    <w:rsid w:val="00D831A3"/>
    <w:rsid w:val="00D86B83"/>
    <w:rsid w:val="00D919BB"/>
    <w:rsid w:val="00D96121"/>
    <w:rsid w:val="00D97BE3"/>
    <w:rsid w:val="00DA3711"/>
    <w:rsid w:val="00DB18F1"/>
    <w:rsid w:val="00DB1DCD"/>
    <w:rsid w:val="00DB49D3"/>
    <w:rsid w:val="00DB619A"/>
    <w:rsid w:val="00DC6ED4"/>
    <w:rsid w:val="00DD2426"/>
    <w:rsid w:val="00DD46F3"/>
    <w:rsid w:val="00DD5626"/>
    <w:rsid w:val="00DE51A5"/>
    <w:rsid w:val="00DE56F2"/>
    <w:rsid w:val="00DE5ED5"/>
    <w:rsid w:val="00DE6A35"/>
    <w:rsid w:val="00DF116D"/>
    <w:rsid w:val="00DF2592"/>
    <w:rsid w:val="00DF259B"/>
    <w:rsid w:val="00DF2782"/>
    <w:rsid w:val="00DF278F"/>
    <w:rsid w:val="00E01EA1"/>
    <w:rsid w:val="00E02C82"/>
    <w:rsid w:val="00E04FB7"/>
    <w:rsid w:val="00E11ACD"/>
    <w:rsid w:val="00E121A6"/>
    <w:rsid w:val="00E1257B"/>
    <w:rsid w:val="00E16FF7"/>
    <w:rsid w:val="00E22C30"/>
    <w:rsid w:val="00E26D68"/>
    <w:rsid w:val="00E32D44"/>
    <w:rsid w:val="00E4197C"/>
    <w:rsid w:val="00E437B0"/>
    <w:rsid w:val="00E44045"/>
    <w:rsid w:val="00E4520D"/>
    <w:rsid w:val="00E470A7"/>
    <w:rsid w:val="00E523B9"/>
    <w:rsid w:val="00E5375F"/>
    <w:rsid w:val="00E54128"/>
    <w:rsid w:val="00E60B4C"/>
    <w:rsid w:val="00E618C4"/>
    <w:rsid w:val="00E628BC"/>
    <w:rsid w:val="00E665C3"/>
    <w:rsid w:val="00E66E9E"/>
    <w:rsid w:val="00E7218A"/>
    <w:rsid w:val="00E73090"/>
    <w:rsid w:val="00E73EEC"/>
    <w:rsid w:val="00E74868"/>
    <w:rsid w:val="00E84963"/>
    <w:rsid w:val="00E86144"/>
    <w:rsid w:val="00E878EE"/>
    <w:rsid w:val="00E96957"/>
    <w:rsid w:val="00E97822"/>
    <w:rsid w:val="00E97E22"/>
    <w:rsid w:val="00EA0A81"/>
    <w:rsid w:val="00EA6EC7"/>
    <w:rsid w:val="00EB0647"/>
    <w:rsid w:val="00EB104F"/>
    <w:rsid w:val="00EB15FC"/>
    <w:rsid w:val="00EB2EF4"/>
    <w:rsid w:val="00EB46E5"/>
    <w:rsid w:val="00EB5D4D"/>
    <w:rsid w:val="00EB756A"/>
    <w:rsid w:val="00EC10AE"/>
    <w:rsid w:val="00EC3CB8"/>
    <w:rsid w:val="00ED0703"/>
    <w:rsid w:val="00ED14BD"/>
    <w:rsid w:val="00ED2E9C"/>
    <w:rsid w:val="00ED6360"/>
    <w:rsid w:val="00ED78D2"/>
    <w:rsid w:val="00EE2244"/>
    <w:rsid w:val="00EE3C5F"/>
    <w:rsid w:val="00EE5FE5"/>
    <w:rsid w:val="00EE7882"/>
    <w:rsid w:val="00EF3CB1"/>
    <w:rsid w:val="00EF52A3"/>
    <w:rsid w:val="00EF5467"/>
    <w:rsid w:val="00EF66B9"/>
    <w:rsid w:val="00EF6CDE"/>
    <w:rsid w:val="00F016C7"/>
    <w:rsid w:val="00F12DEC"/>
    <w:rsid w:val="00F1664F"/>
    <w:rsid w:val="00F1715C"/>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5C55"/>
    <w:rsid w:val="00F569C6"/>
    <w:rsid w:val="00F60757"/>
    <w:rsid w:val="00F659EB"/>
    <w:rsid w:val="00F7345A"/>
    <w:rsid w:val="00F74C1E"/>
    <w:rsid w:val="00F757ED"/>
    <w:rsid w:val="00F856F3"/>
    <w:rsid w:val="00F857C0"/>
    <w:rsid w:val="00F86BA6"/>
    <w:rsid w:val="00F9156D"/>
    <w:rsid w:val="00F93E20"/>
    <w:rsid w:val="00FA7FD7"/>
    <w:rsid w:val="00FB135C"/>
    <w:rsid w:val="00FB6342"/>
    <w:rsid w:val="00FC169F"/>
    <w:rsid w:val="00FC2E30"/>
    <w:rsid w:val="00FC31EB"/>
    <w:rsid w:val="00FC6389"/>
    <w:rsid w:val="00FD0011"/>
    <w:rsid w:val="00FD7026"/>
    <w:rsid w:val="00FE4333"/>
    <w:rsid w:val="00FE6AEC"/>
    <w:rsid w:val="00FF0FD3"/>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BFE8C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2D47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2D4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17F0969-0D7F-4A69-813A-293662C17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43</Pages>
  <Words>18253</Words>
  <Characters>107695</Characters>
  <Application>Microsoft Office Word</Application>
  <DocSecurity>0</DocSecurity>
  <Lines>897</Lines>
  <Paragraphs>251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Kuta Libor, Ing.</cp:lastModifiedBy>
  <cp:revision>2</cp:revision>
  <cp:lastPrinted>2020-12-03T12:56:00Z</cp:lastPrinted>
  <dcterms:created xsi:type="dcterms:W3CDTF">2020-12-03T12:57:00Z</dcterms:created>
  <dcterms:modified xsi:type="dcterms:W3CDTF">2020-12-03T12:57:00Z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